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12" w:rsidRPr="005F386C" w:rsidRDefault="00EF3939" w:rsidP="007D6C12">
      <w:pPr>
        <w:pStyle w:val="Titolo3"/>
        <w:spacing w:before="0" w:after="0"/>
        <w:ind w:left="0" w:hanging="11"/>
        <w:jc w:val="center"/>
        <w:rPr>
          <w:rFonts w:ascii="Candara" w:hAnsi="Candara"/>
          <w:sz w:val="52"/>
          <w:szCs w:val="52"/>
        </w:rPr>
      </w:pPr>
      <w:r>
        <w:rPr>
          <w:rFonts w:ascii="Candara" w:hAnsi="Candara"/>
          <w:sz w:val="52"/>
          <w:szCs w:val="52"/>
        </w:rPr>
        <w:t xml:space="preserve">MArteLive </w:t>
      </w:r>
      <w:r w:rsidR="00017F49">
        <w:rPr>
          <w:rFonts w:ascii="Candara" w:hAnsi="Candara"/>
          <w:sz w:val="52"/>
          <w:szCs w:val="52"/>
        </w:rPr>
        <w:t>Toscana</w:t>
      </w:r>
      <w:r w:rsidR="00643657">
        <w:rPr>
          <w:rFonts w:ascii="Candara" w:hAnsi="Candara"/>
          <w:sz w:val="52"/>
          <w:szCs w:val="52"/>
        </w:rPr>
        <w:t>:</w:t>
      </w:r>
      <w:r w:rsidR="007D6C12" w:rsidRPr="005F386C">
        <w:rPr>
          <w:rFonts w:ascii="Candara" w:hAnsi="Candara"/>
          <w:sz w:val="52"/>
          <w:szCs w:val="52"/>
        </w:rPr>
        <w:t xml:space="preserve"> </w:t>
      </w:r>
      <w:r w:rsidR="00017F49">
        <w:rPr>
          <w:rFonts w:ascii="Candara" w:hAnsi="Candara"/>
          <w:sz w:val="52"/>
          <w:szCs w:val="52"/>
        </w:rPr>
        <w:br/>
      </w:r>
      <w:r w:rsidR="00017F49" w:rsidRPr="00C417D9">
        <w:rPr>
          <w:rFonts w:ascii="Candara" w:hAnsi="Candara"/>
          <w:sz w:val="40"/>
          <w:szCs w:val="40"/>
        </w:rPr>
        <w:t>nuove opportunità per gli artisti emergenti</w:t>
      </w:r>
    </w:p>
    <w:p w:rsidR="00F86FBF" w:rsidRPr="005A02A7" w:rsidRDefault="00F86FBF" w:rsidP="007D6C12">
      <w:pPr>
        <w:pStyle w:val="Titolo3"/>
        <w:spacing w:before="0" w:after="0"/>
        <w:ind w:left="0" w:hanging="11"/>
        <w:jc w:val="center"/>
        <w:rPr>
          <w:rFonts w:ascii="Candara" w:hAnsi="Candara"/>
          <w:sz w:val="24"/>
          <w:szCs w:val="24"/>
        </w:rPr>
      </w:pPr>
    </w:p>
    <w:p w:rsidR="00EF3939" w:rsidRPr="00C417D9" w:rsidRDefault="00643657" w:rsidP="00EF3939">
      <w:pPr>
        <w:pStyle w:val="Titolo3"/>
        <w:spacing w:before="0" w:after="0"/>
        <w:ind w:left="0" w:hanging="11"/>
        <w:jc w:val="center"/>
        <w:rPr>
          <w:rFonts w:ascii="Candara" w:hAnsi="Candara"/>
          <w:sz w:val="36"/>
          <w:szCs w:val="36"/>
        </w:rPr>
      </w:pPr>
      <w:r w:rsidRPr="00C417D9">
        <w:rPr>
          <w:rFonts w:ascii="Candara" w:hAnsi="Candara"/>
          <w:sz w:val="36"/>
          <w:szCs w:val="36"/>
        </w:rPr>
        <w:t>i</w:t>
      </w:r>
      <w:r w:rsidR="0078725D" w:rsidRPr="00C417D9">
        <w:rPr>
          <w:rFonts w:ascii="Candara" w:hAnsi="Candara"/>
          <w:sz w:val="36"/>
          <w:szCs w:val="36"/>
        </w:rPr>
        <w:t xml:space="preserve">scriviti al Concorso </w:t>
      </w:r>
    </w:p>
    <w:p w:rsidR="00A37E30" w:rsidRPr="00C417D9" w:rsidRDefault="00EF3939" w:rsidP="00EF3939">
      <w:pPr>
        <w:pStyle w:val="Titolo3"/>
        <w:spacing w:before="0" w:after="0"/>
        <w:ind w:left="0" w:hanging="11"/>
        <w:jc w:val="center"/>
        <w:rPr>
          <w:rFonts w:ascii="Candara" w:hAnsi="Candara"/>
          <w:sz w:val="36"/>
          <w:szCs w:val="36"/>
        </w:rPr>
      </w:pPr>
      <w:r w:rsidRPr="00C417D9">
        <w:rPr>
          <w:rFonts w:ascii="Candara" w:hAnsi="Candara"/>
          <w:sz w:val="36"/>
          <w:szCs w:val="36"/>
        </w:rPr>
        <w:t>e giocati un</w:t>
      </w:r>
      <w:r w:rsidR="0078725D" w:rsidRPr="00C417D9">
        <w:rPr>
          <w:rFonts w:ascii="Candara" w:hAnsi="Candara"/>
          <w:sz w:val="36"/>
          <w:szCs w:val="36"/>
        </w:rPr>
        <w:t xml:space="preserve"> posto a</w:t>
      </w:r>
      <w:r w:rsidR="00F86FBF" w:rsidRPr="00C417D9">
        <w:rPr>
          <w:rFonts w:ascii="Candara" w:hAnsi="Candara"/>
          <w:sz w:val="36"/>
          <w:szCs w:val="36"/>
        </w:rPr>
        <w:t>l</w:t>
      </w:r>
      <w:r w:rsidR="007D6C12" w:rsidRPr="00C417D9">
        <w:rPr>
          <w:rFonts w:ascii="Candara" w:hAnsi="Candara"/>
          <w:sz w:val="36"/>
          <w:szCs w:val="36"/>
        </w:rPr>
        <w:t>la Biennale</w:t>
      </w:r>
      <w:r w:rsidR="00D52BD7" w:rsidRPr="00C417D9">
        <w:rPr>
          <w:rFonts w:ascii="Candara" w:hAnsi="Candara"/>
          <w:sz w:val="36"/>
          <w:szCs w:val="36"/>
        </w:rPr>
        <w:t xml:space="preserve"> </w:t>
      </w:r>
      <w:r w:rsidR="007D6C12" w:rsidRPr="00C417D9">
        <w:rPr>
          <w:rFonts w:ascii="Candara" w:hAnsi="Candara"/>
          <w:sz w:val="36"/>
          <w:szCs w:val="36"/>
        </w:rPr>
        <w:t>MArteLive</w:t>
      </w:r>
      <w:r w:rsidR="00163073" w:rsidRPr="00C417D9">
        <w:rPr>
          <w:rFonts w:ascii="Candara" w:hAnsi="Candara"/>
          <w:sz w:val="36"/>
          <w:szCs w:val="36"/>
        </w:rPr>
        <w:t xml:space="preserve"> </w:t>
      </w:r>
    </w:p>
    <w:p w:rsidR="007D6C12" w:rsidRPr="00C417D9" w:rsidRDefault="00C42624" w:rsidP="00017F49">
      <w:pPr>
        <w:jc w:val="center"/>
        <w:rPr>
          <w:b/>
          <w:color w:val="E36C0A" w:themeColor="accent6" w:themeShade="BF"/>
          <w:sz w:val="36"/>
          <w:szCs w:val="36"/>
        </w:rPr>
      </w:pPr>
      <w:hyperlink r:id="rId8" w:history="1">
        <w:r w:rsidR="00017F49" w:rsidRPr="00C417D9">
          <w:rPr>
            <w:rStyle w:val="Collegamentoipertestuale"/>
            <w:rFonts w:ascii="Candara" w:hAnsi="Candara"/>
            <w:b/>
            <w:color w:val="E36C0A" w:themeColor="accent6" w:themeShade="BF"/>
            <w:sz w:val="36"/>
            <w:szCs w:val="36"/>
          </w:rPr>
          <w:t>www.concorso.martelive.it</w:t>
        </w:r>
      </w:hyperlink>
    </w:p>
    <w:p w:rsidR="0078725D" w:rsidRDefault="0078725D" w:rsidP="007D6C12">
      <w:pPr>
        <w:jc w:val="center"/>
      </w:pPr>
    </w:p>
    <w:p w:rsidR="0078725D" w:rsidRPr="00C417D9" w:rsidRDefault="0078725D" w:rsidP="007D6C12">
      <w:pPr>
        <w:jc w:val="center"/>
        <w:rPr>
          <w:rFonts w:ascii="Candara" w:hAnsi="Candara"/>
          <w:b/>
          <w:sz w:val="32"/>
          <w:szCs w:val="32"/>
        </w:rPr>
      </w:pPr>
      <w:r w:rsidRPr="00C417D9">
        <w:rPr>
          <w:rFonts w:ascii="Candara" w:hAnsi="Candara"/>
          <w:b/>
          <w:sz w:val="32"/>
          <w:szCs w:val="32"/>
        </w:rPr>
        <w:t>Prendi la tua Arte e portala su MArte!</w:t>
      </w:r>
    </w:p>
    <w:p w:rsidR="000974EA" w:rsidRDefault="000974EA" w:rsidP="00B54038">
      <w:pPr>
        <w:jc w:val="both"/>
        <w:rPr>
          <w:rFonts w:ascii="Candara" w:hAnsi="Candara"/>
        </w:rPr>
      </w:pPr>
    </w:p>
    <w:p w:rsidR="00C417D9" w:rsidRPr="00695900" w:rsidRDefault="00C417D9" w:rsidP="00C417D9">
      <w:pPr>
        <w:jc w:val="both"/>
        <w:rPr>
          <w:rFonts w:ascii="Candara" w:hAnsi="Candara"/>
          <w:sz w:val="22"/>
          <w:szCs w:val="22"/>
        </w:rPr>
      </w:pPr>
      <w:r w:rsidRPr="00695900">
        <w:rPr>
          <w:rFonts w:ascii="Candara" w:hAnsi="Candara" w:cs="Arial"/>
          <w:b/>
          <w:color w:val="222222"/>
          <w:sz w:val="22"/>
          <w:szCs w:val="22"/>
          <w:shd w:val="clear" w:color="auto" w:fill="FFFFFF"/>
        </w:rPr>
        <w:t xml:space="preserve">MArteLive torna in </w:t>
      </w:r>
      <w:r>
        <w:rPr>
          <w:rFonts w:ascii="Candara" w:hAnsi="Candara" w:cs="Arial"/>
          <w:b/>
          <w:color w:val="222222"/>
          <w:sz w:val="22"/>
          <w:szCs w:val="22"/>
          <w:shd w:val="clear" w:color="auto" w:fill="FFFFFF"/>
        </w:rPr>
        <w:t>Toscana</w:t>
      </w:r>
      <w:r w:rsidRPr="00695900">
        <w:rPr>
          <w:rFonts w:ascii="Candara" w:hAnsi="Candara" w:cs="Arial"/>
          <w:b/>
          <w:color w:val="222222"/>
          <w:sz w:val="22"/>
          <w:szCs w:val="22"/>
          <w:shd w:val="clear" w:color="auto" w:fill="FFFFFF"/>
        </w:rPr>
        <w:t xml:space="preserve"> alla ricerca di nuovi talenti!</w:t>
      </w:r>
      <w:r w:rsidRPr="00695900">
        <w:rPr>
          <w:rFonts w:ascii="Candara" w:hAnsi="Candara" w:cs="Arial"/>
          <w:color w:val="222222"/>
          <w:sz w:val="22"/>
          <w:szCs w:val="22"/>
          <w:shd w:val="clear" w:color="auto" w:fill="FFFFFF"/>
        </w:rPr>
        <w:t xml:space="preserve"> Sono aperte le iscrizioni per partecipare al primo festival multidisciplinare italiano, che dal 2001 seleziona e lancia i migliori artisti della scena contemporanea nazionale assegnando ogni anno oltre </w:t>
      </w:r>
      <w:r w:rsidRPr="00695900">
        <w:rPr>
          <w:rFonts w:ascii="Candara" w:hAnsi="Candara" w:cs="Arial"/>
          <w:b/>
          <w:bCs/>
          <w:color w:val="222222"/>
          <w:sz w:val="22"/>
          <w:szCs w:val="22"/>
          <w:shd w:val="clear" w:color="auto" w:fill="FFFFFF"/>
        </w:rPr>
        <w:t xml:space="preserve">100 premi </w:t>
      </w:r>
      <w:r w:rsidRPr="00695900">
        <w:rPr>
          <w:rFonts w:ascii="Candara" w:hAnsi="Candara"/>
          <w:sz w:val="22"/>
          <w:szCs w:val="22"/>
        </w:rPr>
        <w:t>tra produzioni, visibilità, ingaggi e partecipazioni a festival ed eventi esclusivi.</w:t>
      </w:r>
    </w:p>
    <w:p w:rsidR="00C417D9" w:rsidRDefault="00C417D9" w:rsidP="00C417D9">
      <w:pPr>
        <w:jc w:val="both"/>
        <w:rPr>
          <w:rFonts w:ascii="Candara" w:hAnsi="Candara"/>
          <w:sz w:val="22"/>
          <w:szCs w:val="22"/>
        </w:rPr>
      </w:pPr>
      <w:r>
        <w:rPr>
          <w:rFonts w:ascii="Candara" w:hAnsi="Candara"/>
          <w:sz w:val="22"/>
          <w:szCs w:val="22"/>
        </w:rPr>
        <w:t xml:space="preserve">I contest offrono </w:t>
      </w:r>
      <w:r w:rsidRPr="00B9071F">
        <w:rPr>
          <w:rFonts w:ascii="Candara" w:hAnsi="Candara"/>
          <w:sz w:val="22"/>
          <w:szCs w:val="22"/>
        </w:rPr>
        <w:t>l’opportunità unica</w:t>
      </w:r>
      <w:r>
        <w:rPr>
          <w:rFonts w:ascii="Candara" w:hAnsi="Candara"/>
          <w:sz w:val="22"/>
          <w:szCs w:val="22"/>
        </w:rPr>
        <w:t xml:space="preserve"> </w:t>
      </w:r>
      <w:r w:rsidRPr="00B9071F">
        <w:rPr>
          <w:rFonts w:ascii="Candara" w:hAnsi="Candara"/>
          <w:sz w:val="22"/>
          <w:szCs w:val="22"/>
        </w:rPr>
        <w:t>di approdare alla</w:t>
      </w:r>
      <w:r>
        <w:rPr>
          <w:rFonts w:ascii="Candara" w:hAnsi="Candara"/>
          <w:sz w:val="22"/>
          <w:szCs w:val="22"/>
        </w:rPr>
        <w:t xml:space="preserve"> prossima</w:t>
      </w:r>
      <w:r w:rsidRPr="00B9071F">
        <w:rPr>
          <w:rFonts w:ascii="Candara" w:hAnsi="Candara"/>
          <w:sz w:val="22"/>
          <w:szCs w:val="22"/>
        </w:rPr>
        <w:t xml:space="preserve"> </w:t>
      </w:r>
      <w:r w:rsidRPr="0062597C">
        <w:rPr>
          <w:rFonts w:ascii="Candara" w:hAnsi="Candara"/>
          <w:sz w:val="22"/>
          <w:szCs w:val="22"/>
        </w:rPr>
        <w:t>Biennale MArteLive,</w:t>
      </w:r>
      <w:r w:rsidRPr="00B9071F">
        <w:rPr>
          <w:rFonts w:ascii="Candara" w:hAnsi="Candara"/>
          <w:sz w:val="22"/>
          <w:szCs w:val="22"/>
        </w:rPr>
        <w:t xml:space="preserve"> un grande evento</w:t>
      </w:r>
      <w:r>
        <w:rPr>
          <w:rFonts w:ascii="Candara" w:hAnsi="Candara"/>
          <w:sz w:val="22"/>
          <w:szCs w:val="22"/>
        </w:rPr>
        <w:t xml:space="preserve"> che coinvolgerà l’intera città di </w:t>
      </w:r>
      <w:r w:rsidRPr="0062597C">
        <w:rPr>
          <w:rFonts w:ascii="Candara" w:hAnsi="Candara"/>
          <w:b/>
          <w:sz w:val="22"/>
          <w:szCs w:val="22"/>
        </w:rPr>
        <w:t>Roma e numerosi comuni del Lazio</w:t>
      </w:r>
      <w:r>
        <w:rPr>
          <w:rFonts w:ascii="Candara" w:hAnsi="Candara"/>
          <w:sz w:val="22"/>
          <w:szCs w:val="22"/>
        </w:rPr>
        <w:t xml:space="preserve"> e che vedrà succedersi </w:t>
      </w:r>
      <w:r w:rsidRPr="0062597C">
        <w:rPr>
          <w:rFonts w:ascii="Candara" w:hAnsi="Candara"/>
          <w:b/>
          <w:sz w:val="22"/>
          <w:szCs w:val="22"/>
        </w:rPr>
        <w:t>centinaia di spettacoli</w:t>
      </w:r>
      <w:r>
        <w:rPr>
          <w:rFonts w:ascii="Candara" w:hAnsi="Candara"/>
          <w:sz w:val="22"/>
          <w:szCs w:val="22"/>
        </w:rPr>
        <w:t xml:space="preserve"> tra</w:t>
      </w:r>
      <w:r w:rsidRPr="004C7C0C">
        <w:rPr>
          <w:rFonts w:ascii="Candara" w:hAnsi="Candara"/>
          <w:color w:val="000000"/>
          <w:sz w:val="22"/>
          <w:szCs w:val="22"/>
        </w:rPr>
        <w:t xml:space="preserve"> </w:t>
      </w:r>
      <w:r w:rsidRPr="00B9071F">
        <w:rPr>
          <w:rFonts w:ascii="Candara" w:hAnsi="Candara"/>
          <w:color w:val="000000"/>
          <w:sz w:val="22"/>
          <w:szCs w:val="22"/>
        </w:rPr>
        <w:t xml:space="preserve">fra </w:t>
      </w:r>
      <w:r w:rsidRPr="00B9071F">
        <w:rPr>
          <w:rFonts w:ascii="Candara" w:hAnsi="Candara"/>
          <w:sz w:val="22"/>
          <w:szCs w:val="22"/>
        </w:rPr>
        <w:t>concerti, performance di teatro, danza e circo c</w:t>
      </w:r>
      <w:r>
        <w:rPr>
          <w:rFonts w:ascii="Candara" w:hAnsi="Candara"/>
          <w:sz w:val="22"/>
          <w:szCs w:val="22"/>
        </w:rPr>
        <w:t>ontemporaneo, mostre di pittura e</w:t>
      </w:r>
      <w:r w:rsidRPr="00B9071F">
        <w:rPr>
          <w:rFonts w:ascii="Candara" w:hAnsi="Candara"/>
          <w:sz w:val="22"/>
          <w:szCs w:val="22"/>
        </w:rPr>
        <w:t xml:space="preserve"> fotografia, proiezioni, installazioni, reading, street-art, video-mapping</w:t>
      </w:r>
      <w:r>
        <w:rPr>
          <w:rFonts w:ascii="Candara" w:hAnsi="Candara"/>
          <w:sz w:val="22"/>
          <w:szCs w:val="22"/>
        </w:rPr>
        <w:t>.</w:t>
      </w:r>
    </w:p>
    <w:p w:rsidR="00C5166F" w:rsidRPr="009612A3" w:rsidRDefault="00C5166F" w:rsidP="00B54038">
      <w:pPr>
        <w:jc w:val="both"/>
        <w:rPr>
          <w:rFonts w:ascii="Candara" w:hAnsi="Candara" w:cs="Arial"/>
          <w:sz w:val="22"/>
          <w:szCs w:val="22"/>
        </w:rPr>
      </w:pPr>
    </w:p>
    <w:p w:rsidR="00B16AA8" w:rsidRPr="009612A3" w:rsidRDefault="00E53623" w:rsidP="00B54038">
      <w:pPr>
        <w:jc w:val="both"/>
        <w:rPr>
          <w:rFonts w:ascii="Candara" w:hAnsi="Candara" w:cs="Arial"/>
          <w:sz w:val="22"/>
          <w:szCs w:val="22"/>
        </w:rPr>
      </w:pPr>
      <w:r w:rsidRPr="009612A3">
        <w:rPr>
          <w:rFonts w:ascii="Candara" w:hAnsi="Candara" w:cs="Arial"/>
          <w:sz w:val="22"/>
          <w:szCs w:val="22"/>
        </w:rPr>
        <w:t>L</w:t>
      </w:r>
      <w:r w:rsidR="000E2702" w:rsidRPr="009612A3">
        <w:rPr>
          <w:rFonts w:ascii="Candara" w:hAnsi="Candara" w:cs="Arial"/>
          <w:sz w:val="22"/>
          <w:szCs w:val="22"/>
        </w:rPr>
        <w:t xml:space="preserve">a </w:t>
      </w:r>
      <w:r w:rsidR="000E2702" w:rsidRPr="009612A3">
        <w:rPr>
          <w:rFonts w:ascii="Candara" w:hAnsi="Candara" w:cs="Arial"/>
          <w:b/>
          <w:sz w:val="22"/>
          <w:szCs w:val="22"/>
        </w:rPr>
        <w:t xml:space="preserve">Regione </w:t>
      </w:r>
      <w:r w:rsidR="00C00439" w:rsidRPr="009612A3">
        <w:rPr>
          <w:rFonts w:ascii="Candara" w:hAnsi="Candara" w:cs="Arial"/>
          <w:b/>
          <w:sz w:val="22"/>
          <w:szCs w:val="22"/>
        </w:rPr>
        <w:t>Toscana</w:t>
      </w:r>
      <w:r w:rsidR="000E2702" w:rsidRPr="009612A3">
        <w:rPr>
          <w:rFonts w:ascii="Candara" w:hAnsi="Candara" w:cs="Arial"/>
          <w:sz w:val="22"/>
          <w:szCs w:val="22"/>
        </w:rPr>
        <w:t xml:space="preserve"> vanta tra i vincitori</w:t>
      </w:r>
      <w:r w:rsidR="00F771FF" w:rsidRPr="009612A3">
        <w:rPr>
          <w:rFonts w:ascii="Candara" w:hAnsi="Candara" w:cs="Arial"/>
          <w:sz w:val="22"/>
          <w:szCs w:val="22"/>
        </w:rPr>
        <w:t xml:space="preserve"> dell</w:t>
      </w:r>
      <w:r w:rsidR="00766B65">
        <w:rPr>
          <w:rFonts w:ascii="Candara" w:hAnsi="Candara" w:cs="Arial"/>
          <w:sz w:val="22"/>
          <w:szCs w:val="22"/>
        </w:rPr>
        <w:t xml:space="preserve">a passata </w:t>
      </w:r>
      <w:r w:rsidR="00B14421" w:rsidRPr="009612A3">
        <w:rPr>
          <w:rFonts w:ascii="Candara" w:hAnsi="Candara" w:cs="Arial"/>
          <w:sz w:val="22"/>
          <w:szCs w:val="22"/>
        </w:rPr>
        <w:t>e</w:t>
      </w:r>
      <w:r w:rsidR="00F771FF" w:rsidRPr="009612A3">
        <w:rPr>
          <w:rFonts w:ascii="Candara" w:hAnsi="Candara" w:cs="Arial"/>
          <w:sz w:val="22"/>
          <w:szCs w:val="22"/>
        </w:rPr>
        <w:t xml:space="preserve">dizione </w:t>
      </w:r>
      <w:r w:rsidR="00C00439" w:rsidRPr="009612A3">
        <w:rPr>
          <w:rFonts w:ascii="Candara" w:hAnsi="Candara" w:cs="Arial"/>
          <w:sz w:val="22"/>
          <w:szCs w:val="22"/>
        </w:rPr>
        <w:t>un’artista</w:t>
      </w:r>
      <w:r w:rsidRPr="009612A3">
        <w:rPr>
          <w:rFonts w:ascii="Candara" w:hAnsi="Candara" w:cs="Arial"/>
          <w:sz w:val="22"/>
          <w:szCs w:val="22"/>
        </w:rPr>
        <w:t xml:space="preserve"> dal</w:t>
      </w:r>
      <w:r w:rsidR="00D025FA" w:rsidRPr="009612A3">
        <w:rPr>
          <w:rFonts w:ascii="Candara" w:hAnsi="Candara" w:cs="Arial"/>
          <w:sz w:val="22"/>
          <w:szCs w:val="22"/>
        </w:rPr>
        <w:t xml:space="preserve"> grand</w:t>
      </w:r>
      <w:r w:rsidRPr="009612A3">
        <w:rPr>
          <w:rFonts w:ascii="Candara" w:hAnsi="Candara" w:cs="Arial"/>
          <w:sz w:val="22"/>
          <w:szCs w:val="22"/>
        </w:rPr>
        <w:t>e talento</w:t>
      </w:r>
      <w:r w:rsidR="00C00439" w:rsidRPr="009612A3">
        <w:rPr>
          <w:rFonts w:ascii="Candara" w:hAnsi="Candara" w:cs="Arial"/>
          <w:sz w:val="22"/>
          <w:szCs w:val="22"/>
        </w:rPr>
        <w:t>:</w:t>
      </w:r>
      <w:r w:rsidR="000E2702" w:rsidRPr="009612A3">
        <w:rPr>
          <w:rFonts w:ascii="Candara" w:hAnsi="Candara" w:cs="Arial"/>
          <w:sz w:val="22"/>
          <w:szCs w:val="22"/>
        </w:rPr>
        <w:t xml:space="preserve"> per </w:t>
      </w:r>
      <w:r w:rsidRPr="009612A3">
        <w:rPr>
          <w:rFonts w:ascii="Candara" w:hAnsi="Candara" w:cs="Arial"/>
          <w:sz w:val="22"/>
          <w:szCs w:val="22"/>
        </w:rPr>
        <w:t>la sezione M</w:t>
      </w:r>
      <w:r w:rsidR="00C00439" w:rsidRPr="009612A3">
        <w:rPr>
          <w:rFonts w:ascii="Candara" w:hAnsi="Candara" w:cs="Arial"/>
          <w:sz w:val="22"/>
          <w:szCs w:val="22"/>
        </w:rPr>
        <w:t>oda la stilista</w:t>
      </w:r>
      <w:r w:rsidR="009612A3">
        <w:rPr>
          <w:rFonts w:ascii="Candara" w:hAnsi="Candara" w:cs="Arial"/>
          <w:sz w:val="22"/>
          <w:szCs w:val="22"/>
        </w:rPr>
        <w:t xml:space="preserve"> e designer</w:t>
      </w:r>
      <w:r w:rsidR="00C00439" w:rsidRPr="009612A3">
        <w:rPr>
          <w:rFonts w:ascii="Candara" w:hAnsi="Candara" w:cs="Arial"/>
          <w:sz w:val="22"/>
          <w:szCs w:val="22"/>
        </w:rPr>
        <w:t xml:space="preserve"> </w:t>
      </w:r>
      <w:r w:rsidR="00C00439" w:rsidRPr="009612A3">
        <w:rPr>
          <w:rFonts w:ascii="Candara" w:hAnsi="Candara" w:cs="Arial"/>
          <w:b/>
          <w:sz w:val="22"/>
          <w:szCs w:val="22"/>
        </w:rPr>
        <w:t>Irene Silvestri</w:t>
      </w:r>
      <w:r w:rsidR="00C00439" w:rsidRPr="009612A3">
        <w:rPr>
          <w:rFonts w:ascii="Candara" w:hAnsi="Candara" w:cs="Arial"/>
          <w:sz w:val="22"/>
          <w:szCs w:val="22"/>
        </w:rPr>
        <w:t xml:space="preserve"> si </w:t>
      </w:r>
      <w:r w:rsidR="009612A3">
        <w:rPr>
          <w:rFonts w:ascii="Candara" w:hAnsi="Candara" w:cs="Arial"/>
          <w:sz w:val="22"/>
          <w:szCs w:val="22"/>
        </w:rPr>
        <w:t xml:space="preserve">è </w:t>
      </w:r>
      <w:r w:rsidR="00C00439" w:rsidRPr="009612A3">
        <w:rPr>
          <w:rFonts w:ascii="Candara" w:hAnsi="Candara" w:cs="Arial"/>
          <w:sz w:val="22"/>
          <w:szCs w:val="22"/>
        </w:rPr>
        <w:t>aggiudica</w:t>
      </w:r>
      <w:r w:rsidR="009612A3">
        <w:rPr>
          <w:rFonts w:ascii="Candara" w:hAnsi="Candara" w:cs="Arial"/>
          <w:sz w:val="22"/>
          <w:szCs w:val="22"/>
        </w:rPr>
        <w:t>ta</w:t>
      </w:r>
      <w:r w:rsidR="00442223" w:rsidRPr="009612A3">
        <w:rPr>
          <w:rFonts w:ascii="Candara" w:hAnsi="Candara" w:cs="Arial"/>
          <w:sz w:val="22"/>
          <w:szCs w:val="22"/>
        </w:rPr>
        <w:t xml:space="preserve"> il </w:t>
      </w:r>
      <w:r w:rsidR="00442223" w:rsidRPr="009612A3">
        <w:rPr>
          <w:rFonts w:ascii="Candara" w:hAnsi="Candara" w:cs="Arial"/>
          <w:b/>
          <w:sz w:val="22"/>
          <w:szCs w:val="22"/>
        </w:rPr>
        <w:t>primo posto</w:t>
      </w:r>
      <w:r w:rsidR="000E2702" w:rsidRPr="009612A3">
        <w:rPr>
          <w:rFonts w:ascii="Candara" w:hAnsi="Candara" w:cs="Arial"/>
          <w:b/>
          <w:sz w:val="22"/>
          <w:szCs w:val="22"/>
        </w:rPr>
        <w:t xml:space="preserve"> </w:t>
      </w:r>
      <w:r w:rsidR="009612A3">
        <w:rPr>
          <w:rFonts w:ascii="Candara" w:hAnsi="Candara" w:cs="Arial"/>
          <w:sz w:val="22"/>
          <w:szCs w:val="22"/>
        </w:rPr>
        <w:t>grazie</w:t>
      </w:r>
      <w:r w:rsidR="00C00439" w:rsidRPr="009612A3">
        <w:rPr>
          <w:rFonts w:ascii="Candara" w:hAnsi="Candara" w:cs="Arial"/>
          <w:sz w:val="22"/>
          <w:szCs w:val="22"/>
        </w:rPr>
        <w:t xml:space="preserve"> </w:t>
      </w:r>
      <w:r w:rsidR="009612A3">
        <w:rPr>
          <w:rFonts w:ascii="Candara" w:hAnsi="Candara" w:cs="Arial"/>
          <w:sz w:val="22"/>
          <w:szCs w:val="22"/>
        </w:rPr>
        <w:t>a</w:t>
      </w:r>
      <w:r w:rsidR="00C00439" w:rsidRPr="009612A3">
        <w:rPr>
          <w:rFonts w:ascii="Candara" w:hAnsi="Candara" w:cs="Arial"/>
          <w:sz w:val="22"/>
          <w:szCs w:val="22"/>
        </w:rPr>
        <w:t xml:space="preserve">i suoi abiti costruiti da una serie </w:t>
      </w:r>
      <w:r w:rsidR="009612A3">
        <w:rPr>
          <w:rFonts w:ascii="Candara" w:hAnsi="Candara" w:cs="Arial"/>
          <w:sz w:val="22"/>
          <w:szCs w:val="22"/>
        </w:rPr>
        <w:t>di capi modulari e scomponibili,</w:t>
      </w:r>
      <w:r w:rsidR="00B16AA8" w:rsidRPr="009612A3">
        <w:rPr>
          <w:rFonts w:ascii="Candara" w:hAnsi="Candara" w:cs="Arial"/>
          <w:sz w:val="22"/>
          <w:szCs w:val="22"/>
        </w:rPr>
        <w:t xml:space="preserve"> </w:t>
      </w:r>
      <w:r w:rsidR="009612A3">
        <w:rPr>
          <w:rFonts w:ascii="Candara" w:hAnsi="Candara" w:cs="Arial"/>
          <w:sz w:val="22"/>
          <w:szCs w:val="22"/>
          <w:lang w:eastAsia="it-IT"/>
        </w:rPr>
        <w:t xml:space="preserve">mentre </w:t>
      </w:r>
      <w:r w:rsidR="009612A3">
        <w:rPr>
          <w:rFonts w:ascii="Candara" w:hAnsi="Candara" w:cs="Arial"/>
          <w:b/>
          <w:sz w:val="22"/>
          <w:szCs w:val="22"/>
        </w:rPr>
        <w:t>n</w:t>
      </w:r>
      <w:r w:rsidR="009612A3" w:rsidRPr="00B9071F">
        <w:rPr>
          <w:rFonts w:ascii="Candara" w:hAnsi="Candara" w:cs="Arial"/>
          <w:b/>
          <w:sz w:val="22"/>
          <w:szCs w:val="22"/>
        </w:rPr>
        <w:t>umero</w:t>
      </w:r>
      <w:r w:rsidR="009612A3">
        <w:rPr>
          <w:rFonts w:ascii="Candara" w:hAnsi="Candara" w:cs="Arial"/>
          <w:b/>
          <w:sz w:val="22"/>
          <w:szCs w:val="22"/>
        </w:rPr>
        <w:t>si artisti</w:t>
      </w:r>
      <w:r w:rsidR="001F4252">
        <w:rPr>
          <w:rFonts w:ascii="Candara" w:hAnsi="Candara" w:cs="Arial"/>
          <w:b/>
          <w:sz w:val="22"/>
          <w:szCs w:val="22"/>
        </w:rPr>
        <w:t xml:space="preserve"> toscani</w:t>
      </w:r>
      <w:r w:rsidR="009612A3">
        <w:rPr>
          <w:rFonts w:ascii="Candara" w:hAnsi="Candara" w:cs="Arial"/>
          <w:b/>
          <w:sz w:val="22"/>
          <w:szCs w:val="22"/>
        </w:rPr>
        <w:t xml:space="preserve"> provenienti dall</w:t>
      </w:r>
      <w:r w:rsidR="009612A3" w:rsidRPr="00B9071F">
        <w:rPr>
          <w:rFonts w:ascii="Candara" w:hAnsi="Candara" w:cs="Arial"/>
          <w:b/>
          <w:sz w:val="22"/>
          <w:szCs w:val="22"/>
        </w:rPr>
        <w:t xml:space="preserve">e 16 le sezioni artistiche che animano il Festival </w:t>
      </w:r>
      <w:r w:rsidR="009612A3">
        <w:rPr>
          <w:rFonts w:ascii="Candara" w:hAnsi="Candara" w:cs="Arial"/>
          <w:b/>
          <w:sz w:val="22"/>
          <w:szCs w:val="22"/>
        </w:rPr>
        <w:t>hanno</w:t>
      </w:r>
      <w:r w:rsidR="009612A3">
        <w:rPr>
          <w:rFonts w:ascii="Candara" w:hAnsi="Candara" w:cs="Arial"/>
          <w:sz w:val="22"/>
          <w:szCs w:val="22"/>
        </w:rPr>
        <w:t xml:space="preserve"> superato</w:t>
      </w:r>
      <w:r w:rsidR="009612A3" w:rsidRPr="00B9071F">
        <w:rPr>
          <w:rFonts w:ascii="Candara" w:hAnsi="Candara" w:cs="Arial"/>
          <w:sz w:val="22"/>
          <w:szCs w:val="22"/>
        </w:rPr>
        <w:t xml:space="preserve"> la sel</w:t>
      </w:r>
      <w:r w:rsidR="009612A3">
        <w:rPr>
          <w:rFonts w:ascii="Candara" w:hAnsi="Candara" w:cs="Arial"/>
          <w:sz w:val="22"/>
          <w:szCs w:val="22"/>
        </w:rPr>
        <w:t>ezione a livello regionale a</w:t>
      </w:r>
      <w:r w:rsidR="00C417D9">
        <w:rPr>
          <w:rFonts w:ascii="Candara" w:hAnsi="Candara" w:cs="Arial"/>
          <w:sz w:val="22"/>
          <w:szCs w:val="22"/>
        </w:rPr>
        <w:t>rrivando</w:t>
      </w:r>
      <w:r w:rsidR="009612A3" w:rsidRPr="00B9071F">
        <w:rPr>
          <w:rFonts w:ascii="Candara" w:hAnsi="Candara" w:cs="Arial"/>
          <w:sz w:val="22"/>
          <w:szCs w:val="22"/>
        </w:rPr>
        <w:t xml:space="preserve"> alla fina</w:t>
      </w:r>
      <w:r w:rsidR="009612A3">
        <w:rPr>
          <w:rFonts w:ascii="Candara" w:hAnsi="Candara" w:cs="Arial"/>
          <w:sz w:val="22"/>
          <w:szCs w:val="22"/>
        </w:rPr>
        <w:t>le nazionale Biennale MArteLive e</w:t>
      </w:r>
      <w:r w:rsidR="009612A3" w:rsidRPr="00B9071F">
        <w:rPr>
          <w:rFonts w:ascii="Candara" w:hAnsi="Candara" w:cs="Arial"/>
          <w:sz w:val="22"/>
          <w:szCs w:val="22"/>
        </w:rPr>
        <w:t xml:space="preserve"> sfidandosi </w:t>
      </w:r>
      <w:r w:rsidR="009612A3" w:rsidRPr="00B9071F">
        <w:rPr>
          <w:rFonts w:ascii="Candara" w:hAnsi="Candara" w:cs="Arial"/>
          <w:i/>
          <w:sz w:val="22"/>
          <w:szCs w:val="22"/>
        </w:rPr>
        <w:t xml:space="preserve">live </w:t>
      </w:r>
      <w:r w:rsidR="009612A3" w:rsidRPr="00B9071F">
        <w:rPr>
          <w:rFonts w:ascii="Candara" w:hAnsi="Candara" w:cs="Arial"/>
          <w:sz w:val="22"/>
          <w:szCs w:val="22"/>
        </w:rPr>
        <w:t xml:space="preserve">con gli altri finalisti delle diverse regioni italiane: </w:t>
      </w:r>
      <w:r w:rsidR="009612A3" w:rsidRPr="00B9071F">
        <w:rPr>
          <w:rFonts w:ascii="Candara" w:hAnsi="Candara" w:cs="Arial"/>
          <w:b/>
          <w:sz w:val="22"/>
          <w:szCs w:val="22"/>
        </w:rPr>
        <w:t>900 artisti selezionati in tutta Italia tra</w:t>
      </w:r>
      <w:r w:rsidR="009612A3">
        <w:rPr>
          <w:rFonts w:ascii="Candara" w:hAnsi="Candara" w:cs="Arial"/>
          <w:b/>
          <w:sz w:val="22"/>
          <w:szCs w:val="22"/>
        </w:rPr>
        <w:t xml:space="preserve"> </w:t>
      </w:r>
      <w:r w:rsidR="009612A3" w:rsidRPr="00B9071F">
        <w:rPr>
          <w:rFonts w:ascii="Candara" w:hAnsi="Candara" w:cs="Arial"/>
          <w:b/>
          <w:sz w:val="22"/>
          <w:szCs w:val="22"/>
        </w:rPr>
        <w:t xml:space="preserve"> gli oltre 2.000 iscritti al concorso si sono esibiti per una 6 giorni celebrativa dell’Arte a 360°.</w:t>
      </w:r>
    </w:p>
    <w:p w:rsidR="00536C65" w:rsidRDefault="00536C65" w:rsidP="00B54038">
      <w:pPr>
        <w:jc w:val="both"/>
        <w:rPr>
          <w:rFonts w:ascii="Candara" w:hAnsi="Candara" w:cs="Arial"/>
          <w:sz w:val="22"/>
          <w:szCs w:val="22"/>
        </w:rPr>
      </w:pPr>
    </w:p>
    <w:p w:rsidR="00C417D9" w:rsidRDefault="00C417D9" w:rsidP="00C417D9">
      <w:pPr>
        <w:jc w:val="both"/>
        <w:rPr>
          <w:rStyle w:val="A1"/>
          <w:rFonts w:ascii="Candara" w:hAnsi="Candara" w:cs="Arial"/>
          <w:sz w:val="22"/>
          <w:szCs w:val="22"/>
        </w:rPr>
      </w:pPr>
      <w:r>
        <w:rPr>
          <w:rFonts w:ascii="Candara" w:hAnsi="Candara"/>
          <w:sz w:val="22"/>
          <w:szCs w:val="22"/>
        </w:rPr>
        <w:t>P</w:t>
      </w:r>
      <w:r w:rsidRPr="00B9071F">
        <w:rPr>
          <w:rFonts w:ascii="Candara" w:hAnsi="Candara"/>
          <w:sz w:val="22"/>
          <w:szCs w:val="22"/>
        </w:rPr>
        <w:t xml:space="preserve">roprio grazie alla sua formula multi-disciplinare che trova spazio nelle </w:t>
      </w:r>
      <w:r w:rsidRPr="00B9071F">
        <w:rPr>
          <w:rFonts w:ascii="Candara" w:hAnsi="Candara"/>
          <w:b/>
          <w:sz w:val="22"/>
          <w:szCs w:val="22"/>
        </w:rPr>
        <w:t>16 sezioni artistiche</w:t>
      </w:r>
      <w:r>
        <w:rPr>
          <w:rFonts w:ascii="Candara" w:hAnsi="Candara"/>
          <w:sz w:val="22"/>
          <w:szCs w:val="22"/>
        </w:rPr>
        <w:t xml:space="preserve"> previste dal concorso,</w:t>
      </w:r>
      <w:r w:rsidRPr="00B9071F">
        <w:rPr>
          <w:rFonts w:ascii="Candara" w:hAnsi="Candara"/>
          <w:sz w:val="22"/>
          <w:szCs w:val="22"/>
        </w:rPr>
        <w:t xml:space="preserve"> </w:t>
      </w:r>
      <w:r w:rsidRPr="00B9071F">
        <w:rPr>
          <w:rFonts w:ascii="Candara" w:hAnsi="Candara"/>
          <w:b/>
          <w:sz w:val="22"/>
          <w:szCs w:val="22"/>
        </w:rPr>
        <w:t>MArteLive</w:t>
      </w:r>
      <w:r w:rsidRPr="00B9071F">
        <w:rPr>
          <w:rFonts w:ascii="Candara" w:hAnsi="Candara"/>
          <w:sz w:val="22"/>
          <w:szCs w:val="22"/>
        </w:rPr>
        <w:t xml:space="preserve"> è un festival capace di porsi come un’importante vetrina per i giovani artisti emergenti, offrendogli la possibilità di esporre le proprie opere o esibirsi con le proprie performance in location selezionate, entrando in contatto con addetti ai lavori e professionisti del settore. L’obiettivo di MArteLive è infatti quello di </w:t>
      </w:r>
      <w:r w:rsidRPr="00B9071F">
        <w:rPr>
          <w:rStyle w:val="A1"/>
          <w:rFonts w:ascii="Candara" w:hAnsi="Candara" w:cs="Arial"/>
          <w:sz w:val="22"/>
          <w:szCs w:val="22"/>
        </w:rPr>
        <w:t xml:space="preserve">scoprire </w:t>
      </w:r>
      <w:r w:rsidRPr="00B9071F">
        <w:rPr>
          <w:rStyle w:val="A1"/>
          <w:rFonts w:ascii="Candara" w:hAnsi="Candara" w:cs="Arial"/>
          <w:color w:val="auto"/>
          <w:sz w:val="22"/>
          <w:szCs w:val="22"/>
        </w:rPr>
        <w:t>e mettere in luce nuovi talenti</w:t>
      </w:r>
      <w:r w:rsidRPr="00B9071F">
        <w:rPr>
          <w:rStyle w:val="A1"/>
          <w:rFonts w:ascii="Candara" w:hAnsi="Candara" w:cs="Arial"/>
          <w:sz w:val="22"/>
          <w:szCs w:val="22"/>
        </w:rPr>
        <w:t xml:space="preserve">, favorire i giovani artisti emergenti </w:t>
      </w:r>
      <w:r w:rsidRPr="00B9071F">
        <w:rPr>
          <w:rFonts w:ascii="Candara" w:hAnsi="Candara"/>
          <w:sz w:val="22"/>
          <w:szCs w:val="22"/>
        </w:rPr>
        <w:t>nelle più svariate discipline</w:t>
      </w:r>
      <w:r w:rsidRPr="00B9071F">
        <w:rPr>
          <w:rStyle w:val="A1"/>
          <w:rFonts w:ascii="Candara" w:hAnsi="Candara" w:cs="Arial"/>
          <w:sz w:val="22"/>
          <w:szCs w:val="22"/>
        </w:rPr>
        <w:t xml:space="preserve"> e promuoverne il lavoro sulla scena artistica contemporanea nazionale.</w:t>
      </w:r>
    </w:p>
    <w:p w:rsidR="009612A3" w:rsidRDefault="009612A3" w:rsidP="00B54038">
      <w:pPr>
        <w:jc w:val="both"/>
        <w:rPr>
          <w:rFonts w:ascii="Candara" w:hAnsi="Candara" w:cs="Arial"/>
          <w:sz w:val="22"/>
          <w:szCs w:val="22"/>
        </w:rPr>
      </w:pPr>
    </w:p>
    <w:p w:rsidR="00C417D9" w:rsidRPr="00B9071F" w:rsidRDefault="00C417D9" w:rsidP="00C417D9">
      <w:pPr>
        <w:jc w:val="both"/>
        <w:rPr>
          <w:rStyle w:val="A1"/>
          <w:rFonts w:ascii="Candara" w:hAnsi="Candara" w:cs="Arial"/>
          <w:color w:val="E36C0A" w:themeColor="accent6" w:themeShade="BF"/>
          <w:sz w:val="22"/>
          <w:szCs w:val="22"/>
          <w:lang w:eastAsia="it-IT"/>
        </w:rPr>
      </w:pPr>
      <w:r w:rsidRPr="00430756">
        <w:rPr>
          <w:rFonts w:ascii="Candara" w:hAnsi="Candara"/>
          <w:b/>
          <w:sz w:val="22"/>
          <w:szCs w:val="22"/>
        </w:rPr>
        <w:t xml:space="preserve">Il concorso è aperto a giovani artisti di un’età compresa tra i 18 e 39 anni: </w:t>
      </w:r>
      <w:r>
        <w:rPr>
          <w:rFonts w:ascii="Candara" w:hAnsi="Candara"/>
          <w:b/>
          <w:sz w:val="22"/>
          <w:szCs w:val="22"/>
        </w:rPr>
        <w:t>c</w:t>
      </w:r>
      <w:r w:rsidRPr="00430756">
        <w:rPr>
          <w:rFonts w:ascii="Candara" w:hAnsi="Candara"/>
          <w:b/>
          <w:sz w:val="22"/>
          <w:szCs w:val="22"/>
        </w:rPr>
        <w:t xml:space="preserve">hi si iscrive </w:t>
      </w:r>
      <w:r>
        <w:rPr>
          <w:rFonts w:ascii="Candara" w:hAnsi="Candara"/>
          <w:b/>
          <w:sz w:val="22"/>
          <w:szCs w:val="22"/>
        </w:rPr>
        <w:t>subito</w:t>
      </w:r>
      <w:r w:rsidRPr="00430756">
        <w:rPr>
          <w:rFonts w:ascii="Candara" w:hAnsi="Candara"/>
          <w:sz w:val="22"/>
          <w:szCs w:val="22"/>
        </w:rPr>
        <w:t xml:space="preserve"> </w:t>
      </w:r>
      <w:r>
        <w:rPr>
          <w:rStyle w:val="Enfasigrassetto"/>
          <w:rFonts w:ascii="Candara" w:eastAsia="Arial" w:hAnsi="Candara" w:cs="Arial"/>
          <w:bCs/>
          <w:iCs/>
          <w:color w:val="000000"/>
          <w:sz w:val="22"/>
          <w:szCs w:val="22"/>
        </w:rPr>
        <w:t>potrebbe</w:t>
      </w:r>
      <w:r w:rsidRPr="00B9071F">
        <w:rPr>
          <w:rStyle w:val="Enfasigrassetto"/>
          <w:rFonts w:ascii="Candara" w:eastAsia="Arial" w:hAnsi="Candara" w:cs="Arial"/>
          <w:bCs/>
          <w:iCs/>
          <w:color w:val="000000"/>
          <w:sz w:val="22"/>
          <w:szCs w:val="22"/>
        </w:rPr>
        <w:t xml:space="preserve"> essere selezionato fin da </w:t>
      </w:r>
      <w:r>
        <w:rPr>
          <w:rStyle w:val="Enfasigrassetto"/>
          <w:rFonts w:ascii="Candara" w:eastAsia="Arial" w:hAnsi="Candara" w:cs="Arial"/>
          <w:bCs/>
          <w:iCs/>
          <w:color w:val="000000"/>
          <w:sz w:val="22"/>
          <w:szCs w:val="22"/>
        </w:rPr>
        <w:t>adesso</w:t>
      </w:r>
      <w:r w:rsidRPr="00B9071F">
        <w:rPr>
          <w:rStyle w:val="Enfasigrassetto"/>
          <w:rFonts w:ascii="Candara" w:eastAsia="Arial" w:hAnsi="Candara" w:cs="Arial"/>
          <w:bCs/>
          <w:iCs/>
          <w:color w:val="000000"/>
          <w:sz w:val="22"/>
          <w:szCs w:val="22"/>
        </w:rPr>
        <w:t xml:space="preserve"> per esporre le </w:t>
      </w:r>
      <w:r>
        <w:rPr>
          <w:rStyle w:val="Enfasigrassetto"/>
          <w:rFonts w:ascii="Candara" w:eastAsia="Arial" w:hAnsi="Candara" w:cs="Arial"/>
          <w:bCs/>
          <w:iCs/>
          <w:color w:val="000000"/>
          <w:sz w:val="22"/>
          <w:szCs w:val="22"/>
        </w:rPr>
        <w:t>proprie opere o esibirs</w:t>
      </w:r>
      <w:r w:rsidRPr="00B9071F">
        <w:rPr>
          <w:rStyle w:val="Enfasigrassetto"/>
          <w:rFonts w:ascii="Candara" w:eastAsia="Arial" w:hAnsi="Candara" w:cs="Arial"/>
          <w:bCs/>
          <w:iCs/>
          <w:color w:val="000000"/>
          <w:sz w:val="22"/>
          <w:szCs w:val="22"/>
        </w:rPr>
        <w:t xml:space="preserve">i con le </w:t>
      </w:r>
      <w:r>
        <w:rPr>
          <w:rStyle w:val="Enfasigrassetto"/>
          <w:rFonts w:ascii="Candara" w:eastAsia="Arial" w:hAnsi="Candara" w:cs="Arial"/>
          <w:bCs/>
          <w:iCs/>
          <w:color w:val="000000"/>
          <w:sz w:val="22"/>
          <w:szCs w:val="22"/>
        </w:rPr>
        <w:t xml:space="preserve">proprie </w:t>
      </w:r>
      <w:r w:rsidRPr="00B9071F">
        <w:rPr>
          <w:rStyle w:val="Enfasigrassetto"/>
          <w:rFonts w:ascii="Candara" w:eastAsia="Arial" w:hAnsi="Candara" w:cs="Arial"/>
          <w:bCs/>
          <w:iCs/>
          <w:color w:val="000000"/>
          <w:sz w:val="22"/>
          <w:szCs w:val="22"/>
        </w:rPr>
        <w:t>performance durante i nostri eventi organizzati in location selezionate</w:t>
      </w:r>
      <w:r>
        <w:rPr>
          <w:rStyle w:val="Enfasigrassetto"/>
          <w:rFonts w:ascii="Candara" w:eastAsia="Arial" w:hAnsi="Candara" w:cs="Arial"/>
          <w:bCs/>
          <w:iCs/>
          <w:color w:val="000000"/>
          <w:sz w:val="22"/>
          <w:szCs w:val="22"/>
        </w:rPr>
        <w:t xml:space="preserve"> dallo staff MArteLive.</w:t>
      </w:r>
      <w:r w:rsidRPr="00B9071F">
        <w:rPr>
          <w:rStyle w:val="Enfasigrassetto"/>
          <w:rFonts w:ascii="Candara" w:eastAsia="Arial" w:hAnsi="Candara" w:cs="Arial"/>
          <w:bCs/>
          <w:iCs/>
          <w:color w:val="000000"/>
          <w:sz w:val="22"/>
          <w:szCs w:val="22"/>
        </w:rPr>
        <w:t xml:space="preserve"> </w:t>
      </w:r>
      <w:r>
        <w:rPr>
          <w:rStyle w:val="Enfasigrassetto"/>
          <w:rFonts w:ascii="Candara" w:eastAsia="Arial" w:hAnsi="Candara" w:cs="Arial"/>
          <w:bCs/>
          <w:iCs/>
          <w:color w:val="000000"/>
          <w:sz w:val="22"/>
          <w:szCs w:val="22"/>
        </w:rPr>
        <w:t>Regolamento e Bandi di Concorso su</w:t>
      </w:r>
      <w:r w:rsidRPr="00B9071F">
        <w:rPr>
          <w:rStyle w:val="Enfasigrassetto"/>
          <w:rFonts w:ascii="Candara" w:eastAsia="Arial" w:hAnsi="Candara" w:cs="Arial"/>
          <w:bCs/>
          <w:iCs/>
          <w:color w:val="000000"/>
          <w:sz w:val="22"/>
          <w:szCs w:val="22"/>
        </w:rPr>
        <w:t xml:space="preserve"> </w:t>
      </w:r>
      <w:hyperlink r:id="rId9" w:history="1">
        <w:r w:rsidRPr="00B9071F">
          <w:rPr>
            <w:rStyle w:val="Collegamentoipertestuale"/>
            <w:rFonts w:ascii="Candara" w:eastAsia="Arial" w:hAnsi="Candara" w:cs="Arial"/>
            <w:b/>
            <w:bCs/>
            <w:iCs/>
            <w:color w:val="E36C0A" w:themeColor="accent6" w:themeShade="BF"/>
            <w:sz w:val="22"/>
            <w:szCs w:val="22"/>
          </w:rPr>
          <w:t>www.concorso.martelive.it</w:t>
        </w:r>
      </w:hyperlink>
      <w:r w:rsidRPr="00B9071F">
        <w:rPr>
          <w:rStyle w:val="Enfasigrassetto"/>
          <w:rFonts w:ascii="Candara" w:eastAsia="Arial" w:hAnsi="Candara" w:cs="Arial"/>
          <w:bCs/>
          <w:iCs/>
          <w:color w:val="000000"/>
          <w:sz w:val="22"/>
          <w:szCs w:val="22"/>
        </w:rPr>
        <w:t>.</w:t>
      </w:r>
    </w:p>
    <w:p w:rsidR="00C417D9" w:rsidRPr="009612A3" w:rsidRDefault="00C417D9" w:rsidP="00B54038">
      <w:pPr>
        <w:jc w:val="both"/>
        <w:rPr>
          <w:rFonts w:ascii="Candara" w:hAnsi="Candara" w:cs="Arial"/>
          <w:sz w:val="22"/>
          <w:szCs w:val="22"/>
        </w:rPr>
      </w:pPr>
    </w:p>
    <w:p w:rsidR="009612A3" w:rsidRPr="00D63972" w:rsidRDefault="009612A3" w:rsidP="009612A3">
      <w:pPr>
        <w:rPr>
          <w:rFonts w:ascii="Candara" w:hAnsi="Candara" w:cs="Arial"/>
          <w:b/>
          <w:sz w:val="22"/>
          <w:szCs w:val="22"/>
          <w:lang w:eastAsia="it-IT"/>
        </w:rPr>
      </w:pPr>
      <w:r w:rsidRPr="00C85843">
        <w:rPr>
          <w:rFonts w:ascii="Candara" w:hAnsi="Candara" w:cs="Arial"/>
          <w:b/>
          <w:lang w:eastAsia="it-IT"/>
        </w:rPr>
        <w:t>– LA BIENNALE MARTELIVE E LE FINALI REGIONALI</w:t>
      </w:r>
      <w:r>
        <w:rPr>
          <w:rFonts w:ascii="Candara" w:hAnsi="Candara" w:cs="Arial"/>
          <w:b/>
          <w:lang w:eastAsia="it-IT"/>
        </w:rPr>
        <w:t xml:space="preserve"> </w:t>
      </w:r>
      <w:r w:rsidRPr="00C85843">
        <w:rPr>
          <w:rFonts w:ascii="Candara" w:hAnsi="Candara" w:cs="Arial"/>
          <w:b/>
          <w:lang w:eastAsia="it-IT"/>
        </w:rPr>
        <w:br/>
      </w:r>
      <w:r w:rsidRPr="00D63972">
        <w:rPr>
          <w:rFonts w:ascii="Candara" w:hAnsi="Candara" w:cs="Arial"/>
          <w:b/>
          <w:sz w:val="22"/>
          <w:szCs w:val="22"/>
          <w:lang w:eastAsia="it-IT"/>
        </w:rPr>
        <w:t>La Biennale MArteLive è il grande evento conclusivo di una stagione lunga 2 anni</w:t>
      </w:r>
      <w:r w:rsidRPr="00D63972">
        <w:rPr>
          <w:rFonts w:ascii="Candara" w:hAnsi="Candara" w:cs="Arial"/>
          <w:sz w:val="22"/>
          <w:szCs w:val="22"/>
          <w:lang w:eastAsia="it-IT"/>
        </w:rPr>
        <w:t xml:space="preserve"> ricchi di selezioni e scouting artistico, di produzioni ed eventi speciali. Centro nevralgico della Biennale MArteLive sono le finali </w:t>
      </w:r>
      <w:r w:rsidRPr="00D63972">
        <w:rPr>
          <w:rFonts w:ascii="Candara" w:hAnsi="Candara" w:cs="Arial"/>
          <w:b/>
          <w:sz w:val="22"/>
          <w:szCs w:val="22"/>
          <w:lang w:eastAsia="it-IT"/>
        </w:rPr>
        <w:t>regionali del contest MArteLive</w:t>
      </w:r>
      <w:r w:rsidRPr="00D63972">
        <w:rPr>
          <w:rFonts w:ascii="Candara" w:hAnsi="Candara" w:cs="Arial"/>
          <w:sz w:val="22"/>
          <w:szCs w:val="22"/>
          <w:lang w:eastAsia="it-IT"/>
        </w:rPr>
        <w:t xml:space="preserve"> che la precedono: centinaia di artisti selezionati su tutto il territorio nazionale per il raduno artistico più grande d’Italia. </w:t>
      </w:r>
      <w:r w:rsidRPr="00D63972">
        <w:rPr>
          <w:rFonts w:ascii="Candara" w:hAnsi="Candara"/>
          <w:b/>
          <w:sz w:val="22"/>
          <w:szCs w:val="22"/>
        </w:rPr>
        <w:t xml:space="preserve">I vincitori delle singole finali regionali o di </w:t>
      </w:r>
      <w:r w:rsidRPr="00D63972">
        <w:rPr>
          <w:rFonts w:ascii="Candara" w:hAnsi="Candara"/>
          <w:b/>
          <w:sz w:val="22"/>
          <w:szCs w:val="22"/>
        </w:rPr>
        <w:lastRenderedPageBreak/>
        <w:t>macro-area avranno un posto assicurato alla prossima Biennale MArteLive</w:t>
      </w:r>
      <w:r w:rsidRPr="00D63972">
        <w:rPr>
          <w:rFonts w:ascii="Candara" w:hAnsi="Candara"/>
          <w:sz w:val="22"/>
          <w:szCs w:val="22"/>
        </w:rPr>
        <w:t>, che si terrà</w:t>
      </w:r>
      <w:r w:rsidRPr="00D63972">
        <w:rPr>
          <w:rFonts w:ascii="Candara" w:hAnsi="Candara"/>
          <w:b/>
          <w:sz w:val="22"/>
          <w:szCs w:val="22"/>
        </w:rPr>
        <w:t xml:space="preserve"> </w:t>
      </w:r>
      <w:r w:rsidRPr="00D63972">
        <w:rPr>
          <w:rFonts w:ascii="Candara" w:hAnsi="Candara"/>
          <w:sz w:val="22"/>
          <w:szCs w:val="22"/>
        </w:rPr>
        <w:t xml:space="preserve">a </w:t>
      </w:r>
      <w:r w:rsidRPr="00D63972">
        <w:rPr>
          <w:rFonts w:ascii="Candara" w:hAnsi="Candara"/>
          <w:b/>
          <w:sz w:val="22"/>
          <w:szCs w:val="22"/>
        </w:rPr>
        <w:t>Roma in più location selezionate</w:t>
      </w:r>
      <w:r w:rsidRPr="00D63972">
        <w:rPr>
          <w:rFonts w:ascii="Candara" w:hAnsi="Candara"/>
          <w:sz w:val="22"/>
          <w:szCs w:val="22"/>
        </w:rPr>
        <w:t xml:space="preserve">, quali sono state per l’edizione 2014 il </w:t>
      </w:r>
      <w:r w:rsidRPr="00D63972">
        <w:rPr>
          <w:rFonts w:ascii="Candara" w:hAnsi="Candara"/>
          <w:b/>
          <w:sz w:val="22"/>
          <w:szCs w:val="22"/>
        </w:rPr>
        <w:t>MACRO di Testaccio</w:t>
      </w:r>
      <w:r w:rsidRPr="00D63972">
        <w:rPr>
          <w:rFonts w:ascii="Candara" w:hAnsi="Candara"/>
          <w:sz w:val="22"/>
          <w:szCs w:val="22"/>
        </w:rPr>
        <w:t xml:space="preserve">, l’Atlantico Live, l’Init, il Monk, l’Angelo Mai, la Casa del Jazz e tante altre, e che darà ai partecipanti l’opportunità unica di vincere esclusivi premi, riservati non solo ai vincitori </w:t>
      </w:r>
      <w:r w:rsidRPr="00D63972">
        <w:rPr>
          <w:rStyle w:val="Enfasigrassetto"/>
          <w:rFonts w:ascii="Candara" w:eastAsia="Arial" w:hAnsi="Candara" w:cs="Arial"/>
          <w:b w:val="0"/>
          <w:bCs/>
          <w:iCs/>
          <w:color w:val="000000"/>
          <w:sz w:val="22"/>
          <w:szCs w:val="22"/>
        </w:rPr>
        <w:t xml:space="preserve">ma anche a coloro il cui lavoro verrà ritenuto degno di nota e attenzione, nonché di entrare a far parte del roster degli artisti di </w:t>
      </w:r>
      <w:hyperlink r:id="rId10" w:history="1">
        <w:r w:rsidRPr="00D63972">
          <w:rPr>
            <w:rStyle w:val="Collegamentoipertestuale"/>
            <w:rFonts w:ascii="Candara" w:eastAsia="Arial" w:hAnsi="Candara"/>
            <w:b/>
            <w:bCs/>
            <w:iCs/>
            <w:color w:val="E36C0A" w:themeColor="accent6" w:themeShade="BF"/>
            <w:sz w:val="22"/>
            <w:szCs w:val="22"/>
          </w:rPr>
          <w:t>ScuderieMArteLive</w:t>
        </w:r>
      </w:hyperlink>
      <w:r w:rsidRPr="00D63972">
        <w:rPr>
          <w:rStyle w:val="Enfasigrassetto"/>
          <w:rFonts w:ascii="Candara" w:eastAsia="Arial" w:hAnsi="Candara" w:cs="Arial"/>
          <w:b w:val="0"/>
          <w:bCs/>
          <w:iCs/>
          <w:color w:val="000000"/>
          <w:sz w:val="22"/>
          <w:szCs w:val="22"/>
        </w:rPr>
        <w:t xml:space="preserve">, partecipando così ai più importanti eventi culturali organizzati dal nostro staff. (I premi in palio per la prossima edizione saranno di valore superiore o pari a quelli assegnati nel 2014. Per consultare l’elenco degli </w:t>
      </w:r>
      <w:r w:rsidRPr="00D63972">
        <w:rPr>
          <w:rStyle w:val="Enfasigrassetto"/>
          <w:rFonts w:ascii="Candara" w:eastAsia="Arial" w:hAnsi="Candara" w:cs="Arial"/>
          <w:bCs/>
          <w:iCs/>
          <w:color w:val="000000"/>
          <w:sz w:val="22"/>
          <w:szCs w:val="22"/>
        </w:rPr>
        <w:t>oltre 100 premi</w:t>
      </w:r>
      <w:r w:rsidRPr="00D63972">
        <w:rPr>
          <w:rStyle w:val="Enfasigrassetto"/>
          <w:rFonts w:ascii="Candara" w:eastAsia="Arial" w:hAnsi="Candara" w:cs="Arial"/>
          <w:b w:val="0"/>
          <w:bCs/>
          <w:iCs/>
          <w:color w:val="000000"/>
          <w:sz w:val="22"/>
          <w:szCs w:val="22"/>
        </w:rPr>
        <w:t xml:space="preserve"> assegnati durante la </w:t>
      </w:r>
      <w:hyperlink r:id="rId11" w:history="1">
        <w:r w:rsidRPr="00D63972">
          <w:rPr>
            <w:rStyle w:val="Collegamentoipertestuale"/>
            <w:rFonts w:ascii="Candara" w:eastAsia="Arial" w:hAnsi="Candara"/>
            <w:b/>
            <w:bCs/>
            <w:iCs/>
            <w:color w:val="E36C0A" w:themeColor="accent6" w:themeShade="BF"/>
            <w:sz w:val="22"/>
            <w:szCs w:val="22"/>
          </w:rPr>
          <w:t>BiennaleMArteLive 2014</w:t>
        </w:r>
      </w:hyperlink>
      <w:r w:rsidRPr="00D63972">
        <w:rPr>
          <w:rStyle w:val="Enfasigrassetto"/>
          <w:rFonts w:ascii="Candara" w:eastAsia="Arial" w:hAnsi="Candara" w:cs="Arial"/>
          <w:b w:val="0"/>
          <w:bCs/>
          <w:iCs/>
          <w:sz w:val="22"/>
          <w:szCs w:val="22"/>
        </w:rPr>
        <w:t xml:space="preserve"> visita</w:t>
      </w:r>
      <w:r w:rsidRPr="00D63972">
        <w:rPr>
          <w:rStyle w:val="Enfasigrassetto"/>
          <w:rFonts w:ascii="Candara" w:eastAsia="Arial" w:hAnsi="Candara" w:cs="Arial"/>
          <w:b w:val="0"/>
          <w:bCs/>
          <w:iCs/>
          <w:color w:val="000000"/>
          <w:sz w:val="22"/>
          <w:szCs w:val="22"/>
        </w:rPr>
        <w:t xml:space="preserve"> il sito </w:t>
      </w:r>
      <w:hyperlink r:id="rId12">
        <w:r w:rsidRPr="00D63972">
          <w:rPr>
            <w:rStyle w:val="Collegamentoipertestuale"/>
            <w:rFonts w:ascii="Candara" w:eastAsia="MS Gothic" w:hAnsi="Candara"/>
            <w:color w:val="E36C0A" w:themeColor="accent6" w:themeShade="BF"/>
            <w:sz w:val="22"/>
            <w:szCs w:val="22"/>
          </w:rPr>
          <w:t>www.marteawards.it/premi</w:t>
        </w:r>
      </w:hyperlink>
      <w:r w:rsidRPr="00D63972">
        <w:rPr>
          <w:rFonts w:ascii="Candara" w:hAnsi="Candara"/>
          <w:sz w:val="22"/>
          <w:szCs w:val="22"/>
        </w:rPr>
        <w:t>)</w:t>
      </w:r>
      <w:r w:rsidRPr="00D63972">
        <w:rPr>
          <w:rStyle w:val="Enfasigrassetto"/>
          <w:rFonts w:ascii="Candara" w:eastAsia="Arial" w:hAnsi="Candara" w:cs="Arial"/>
          <w:b w:val="0"/>
          <w:bCs/>
          <w:iCs/>
          <w:color w:val="000000"/>
          <w:sz w:val="22"/>
          <w:szCs w:val="22"/>
        </w:rPr>
        <w:t>.</w:t>
      </w:r>
    </w:p>
    <w:p w:rsidR="009612A3" w:rsidRPr="00D63972" w:rsidRDefault="009612A3" w:rsidP="009612A3">
      <w:pPr>
        <w:tabs>
          <w:tab w:val="left" w:pos="3068"/>
        </w:tabs>
        <w:jc w:val="both"/>
        <w:rPr>
          <w:rStyle w:val="A1"/>
          <w:rFonts w:ascii="Candara" w:hAnsi="Candara" w:cs="Arial"/>
          <w:sz w:val="22"/>
          <w:szCs w:val="22"/>
        </w:rPr>
      </w:pPr>
      <w:r>
        <w:rPr>
          <w:rStyle w:val="A1"/>
          <w:rFonts w:ascii="Candara" w:hAnsi="Candara" w:cs="Arial"/>
          <w:sz w:val="22"/>
          <w:szCs w:val="22"/>
        </w:rPr>
        <w:tab/>
      </w:r>
    </w:p>
    <w:p w:rsidR="005A02A7" w:rsidRPr="009612A3" w:rsidRDefault="009612A3" w:rsidP="00B54038">
      <w:pPr>
        <w:jc w:val="both"/>
        <w:rPr>
          <w:rStyle w:val="A1"/>
          <w:rFonts w:ascii="Candara" w:hAnsi="Candara" w:cs="Arial"/>
          <w:b/>
          <w:color w:val="000000" w:themeColor="text1"/>
          <w:sz w:val="22"/>
          <w:szCs w:val="22"/>
        </w:rPr>
      </w:pPr>
      <w:r w:rsidRPr="00D63972">
        <w:rPr>
          <w:rStyle w:val="A1"/>
          <w:rFonts w:ascii="Candara" w:hAnsi="Candara" w:cs="Arial"/>
          <w:b/>
          <w:color w:val="000000" w:themeColor="text1"/>
          <w:sz w:val="22"/>
          <w:szCs w:val="22"/>
        </w:rPr>
        <w:t>Lo staff MArteLive è alla ricerca di NUCLEI ORGANIZZATIVI REGIONALI dislocati su tutto il territorio nazionale. Se sei un organizzatore di eventi culturali, un innovatore sociale nel tuo territorio, se ti senti uno strartupper, se siete più persone e fate parte di un’associazione culturale o se gestite un’agenzia di comunicazione e volete organizzare con noi il MArteLive nella vostra regione collaborando attivamente ai progetti del MArteLive System, contattaci! Candidati alla guida dei nuovi nuclei organizzativi inviando il tuo curriculum corredato da una lettera di presentazione a</w:t>
      </w:r>
      <w:r w:rsidRPr="00D63972">
        <w:rPr>
          <w:rStyle w:val="A1"/>
          <w:rFonts w:ascii="Candara" w:hAnsi="Candara" w:cs="Arial"/>
          <w:b/>
          <w:color w:val="E36C0A" w:themeColor="accent6" w:themeShade="BF"/>
          <w:sz w:val="22"/>
          <w:szCs w:val="22"/>
        </w:rPr>
        <w:t xml:space="preserve"> </w:t>
      </w:r>
      <w:hyperlink r:id="rId13" w:history="1">
        <w:r w:rsidRPr="00D63972">
          <w:rPr>
            <w:rStyle w:val="Collegamentoipertestuale"/>
            <w:rFonts w:ascii="Candara" w:hAnsi="Candara" w:cs="Arial"/>
            <w:b/>
            <w:color w:val="E36C0A" w:themeColor="accent6" w:themeShade="BF"/>
            <w:sz w:val="22"/>
            <w:szCs w:val="22"/>
          </w:rPr>
          <w:t>risorseumanemartelive@gmail.com</w:t>
        </w:r>
      </w:hyperlink>
      <w:r w:rsidRPr="00D63972">
        <w:rPr>
          <w:rStyle w:val="A1"/>
          <w:rFonts w:ascii="Candara" w:hAnsi="Candara" w:cs="Arial"/>
          <w:b/>
          <w:color w:val="000000" w:themeColor="text1"/>
          <w:sz w:val="22"/>
          <w:szCs w:val="22"/>
        </w:rPr>
        <w:t xml:space="preserve">. </w:t>
      </w:r>
    </w:p>
    <w:p w:rsidR="00D025FA" w:rsidRPr="009612A3" w:rsidRDefault="00D025FA" w:rsidP="00B54038">
      <w:pPr>
        <w:jc w:val="both"/>
        <w:rPr>
          <w:rFonts w:ascii="Candara" w:hAnsi="Candara"/>
          <w:b/>
          <w:sz w:val="22"/>
          <w:szCs w:val="22"/>
        </w:rPr>
      </w:pPr>
    </w:p>
    <w:p w:rsidR="005F386C" w:rsidRPr="009612A3" w:rsidRDefault="009612A3" w:rsidP="009612A3">
      <w:pPr>
        <w:rPr>
          <w:rFonts w:ascii="Candara" w:hAnsi="Candara"/>
          <w:b/>
        </w:rPr>
      </w:pPr>
      <w:r w:rsidRPr="009612A3">
        <w:rPr>
          <w:rFonts w:ascii="Candara" w:hAnsi="Candara"/>
          <w:b/>
        </w:rPr>
        <w:t>– MODALITA’ DI PARTECIPAZIONE</w:t>
      </w:r>
    </w:p>
    <w:p w:rsidR="005F386C" w:rsidRPr="009612A3" w:rsidRDefault="005F386C" w:rsidP="00B54038">
      <w:pPr>
        <w:jc w:val="both"/>
        <w:rPr>
          <w:rFonts w:ascii="Candara" w:hAnsi="Candara"/>
          <w:sz w:val="22"/>
          <w:szCs w:val="22"/>
        </w:rPr>
      </w:pPr>
      <w:r w:rsidRPr="009612A3">
        <w:rPr>
          <w:rFonts w:ascii="Candara" w:hAnsi="Candara"/>
          <w:b/>
          <w:sz w:val="22"/>
          <w:szCs w:val="22"/>
        </w:rPr>
        <w:t xml:space="preserve">Le iscrizioni per partecipare al Concorso ed accedere alle finali regionali saranno aperte fino al </w:t>
      </w:r>
      <w:r w:rsidRPr="009612A3">
        <w:rPr>
          <w:rFonts w:ascii="Candara" w:hAnsi="Candara"/>
          <w:b/>
          <w:color w:val="000000" w:themeColor="text1"/>
          <w:sz w:val="22"/>
          <w:szCs w:val="22"/>
        </w:rPr>
        <w:t xml:space="preserve">31 </w:t>
      </w:r>
      <w:r w:rsidR="004951A4" w:rsidRPr="009612A3">
        <w:rPr>
          <w:rFonts w:ascii="Candara" w:hAnsi="Candara"/>
          <w:b/>
          <w:color w:val="000000" w:themeColor="text1"/>
          <w:sz w:val="22"/>
          <w:szCs w:val="22"/>
        </w:rPr>
        <w:t>gennaio</w:t>
      </w:r>
      <w:r w:rsidRPr="009612A3">
        <w:rPr>
          <w:rFonts w:ascii="Candara" w:hAnsi="Candara"/>
          <w:b/>
          <w:color w:val="000000" w:themeColor="text1"/>
          <w:sz w:val="22"/>
          <w:szCs w:val="22"/>
        </w:rPr>
        <w:t xml:space="preserve"> 201</w:t>
      </w:r>
      <w:r w:rsidR="004951A4" w:rsidRPr="009612A3">
        <w:rPr>
          <w:rFonts w:ascii="Candara" w:hAnsi="Candara"/>
          <w:b/>
          <w:color w:val="000000" w:themeColor="text1"/>
          <w:sz w:val="22"/>
          <w:szCs w:val="22"/>
        </w:rPr>
        <w:t>7</w:t>
      </w:r>
      <w:r w:rsidRPr="009612A3">
        <w:rPr>
          <w:rFonts w:ascii="Candara" w:hAnsi="Candara"/>
          <w:sz w:val="22"/>
          <w:szCs w:val="22"/>
        </w:rPr>
        <w:t xml:space="preserve">, quando inizierà ufficialmente la fase finale della </w:t>
      </w:r>
      <w:r w:rsidRPr="009612A3">
        <w:rPr>
          <w:rFonts w:ascii="Candara" w:hAnsi="Candara"/>
          <w:b/>
          <w:sz w:val="22"/>
          <w:szCs w:val="22"/>
        </w:rPr>
        <w:t>Biennale MArteLive 2017</w:t>
      </w:r>
      <w:r w:rsidRPr="009612A3">
        <w:rPr>
          <w:rFonts w:ascii="Candara" w:hAnsi="Candara"/>
          <w:sz w:val="22"/>
          <w:szCs w:val="22"/>
        </w:rPr>
        <w:t xml:space="preserve">, che </w:t>
      </w:r>
      <w:r w:rsidR="004951A4" w:rsidRPr="009612A3">
        <w:rPr>
          <w:rFonts w:ascii="Candara" w:hAnsi="Candara"/>
          <w:sz w:val="22"/>
          <w:szCs w:val="22"/>
        </w:rPr>
        <w:t>fino ad aprile</w:t>
      </w:r>
      <w:r w:rsidRPr="009612A3">
        <w:rPr>
          <w:rFonts w:ascii="Candara" w:hAnsi="Candara"/>
          <w:sz w:val="22"/>
          <w:szCs w:val="22"/>
        </w:rPr>
        <w:t xml:space="preserve"> vedrà lo svolgersi delle finali regionali o di macro-area, dislocate su tutto il territorio nazionale, nella formula multi-artistica che contraddistingue il festival. I vincitori delle singole finali regionali o di macro-area approderanno alla finale nazionale, </w:t>
      </w:r>
      <w:r w:rsidRPr="009612A3">
        <w:rPr>
          <w:rFonts w:ascii="Candara" w:hAnsi="Candara"/>
          <w:b/>
          <w:sz w:val="22"/>
          <w:szCs w:val="22"/>
        </w:rPr>
        <w:t>Biennale MArteLive</w:t>
      </w:r>
      <w:r w:rsidRPr="009612A3">
        <w:rPr>
          <w:rFonts w:ascii="Candara" w:hAnsi="Candara"/>
          <w:sz w:val="22"/>
          <w:szCs w:val="22"/>
        </w:rPr>
        <w:t>, che si svolgerà a Roma a settembre 2017.</w:t>
      </w:r>
    </w:p>
    <w:p w:rsidR="005F386C" w:rsidRPr="009612A3" w:rsidRDefault="005F386C" w:rsidP="00B54038">
      <w:pPr>
        <w:jc w:val="both"/>
        <w:rPr>
          <w:rFonts w:ascii="Candara" w:hAnsi="Candara"/>
          <w:sz w:val="22"/>
          <w:szCs w:val="22"/>
        </w:rPr>
      </w:pPr>
    </w:p>
    <w:p w:rsidR="005F386C" w:rsidRPr="009612A3" w:rsidRDefault="005F386C" w:rsidP="00B54038">
      <w:pPr>
        <w:jc w:val="both"/>
        <w:rPr>
          <w:rFonts w:ascii="Candara" w:hAnsi="Candara"/>
          <w:sz w:val="22"/>
          <w:szCs w:val="22"/>
        </w:rPr>
      </w:pPr>
      <w:r w:rsidRPr="009612A3">
        <w:rPr>
          <w:rFonts w:ascii="Candara" w:hAnsi="Candara"/>
          <w:sz w:val="22"/>
          <w:szCs w:val="22"/>
        </w:rPr>
        <w:t>Dai anche tu alla tua arte l’occasione unica di avere finalmente il riconoscimento che merita!</w:t>
      </w:r>
    </w:p>
    <w:p w:rsidR="005F386C" w:rsidRPr="009612A3" w:rsidRDefault="00C42624" w:rsidP="00B54038">
      <w:pPr>
        <w:jc w:val="both"/>
        <w:rPr>
          <w:rFonts w:ascii="Candara" w:hAnsi="Candara"/>
          <w:b/>
          <w:color w:val="E36C0A" w:themeColor="accent6" w:themeShade="BF"/>
        </w:rPr>
      </w:pPr>
      <w:hyperlink r:id="rId14" w:history="1">
        <w:r w:rsidR="005F386C" w:rsidRPr="009612A3">
          <w:rPr>
            <w:rStyle w:val="Collegamentoipertestuale"/>
            <w:rFonts w:ascii="Candara" w:hAnsi="Candara"/>
            <w:b/>
            <w:color w:val="E36C0A" w:themeColor="accent6" w:themeShade="BF"/>
          </w:rPr>
          <w:t>ISCRIVITI A MARTELIVE!</w:t>
        </w:r>
      </w:hyperlink>
    </w:p>
    <w:p w:rsidR="005F386C" w:rsidRPr="009612A3" w:rsidRDefault="005F386C" w:rsidP="00B54038">
      <w:pPr>
        <w:jc w:val="both"/>
        <w:rPr>
          <w:rFonts w:ascii="Candara" w:hAnsi="Candara"/>
          <w:b/>
          <w:sz w:val="22"/>
          <w:szCs w:val="22"/>
        </w:rPr>
      </w:pPr>
    </w:p>
    <w:p w:rsidR="005F386C" w:rsidRPr="009612A3" w:rsidRDefault="005F386C" w:rsidP="00B54038">
      <w:pPr>
        <w:jc w:val="both"/>
        <w:rPr>
          <w:rFonts w:ascii="Candara" w:hAnsi="Candara"/>
          <w:sz w:val="22"/>
          <w:szCs w:val="22"/>
        </w:rPr>
      </w:pPr>
      <w:r w:rsidRPr="009612A3">
        <w:rPr>
          <w:rFonts w:ascii="Candara" w:hAnsi="Candara"/>
          <w:sz w:val="22"/>
          <w:szCs w:val="22"/>
        </w:rPr>
        <w:t xml:space="preserve">Se sei un artista </w:t>
      </w:r>
      <w:r w:rsidRPr="009612A3">
        <w:rPr>
          <w:rFonts w:ascii="Candara" w:hAnsi="Candara"/>
          <w:b/>
          <w:sz w:val="22"/>
          <w:szCs w:val="22"/>
        </w:rPr>
        <w:t>tra i 18 e i 39 anni</w:t>
      </w:r>
      <w:r w:rsidRPr="009612A3">
        <w:rPr>
          <w:rFonts w:ascii="Candara" w:hAnsi="Candara"/>
          <w:i/>
          <w:sz w:val="22"/>
          <w:szCs w:val="22"/>
        </w:rPr>
        <w:t xml:space="preserve"> </w:t>
      </w:r>
      <w:r w:rsidRPr="009612A3">
        <w:rPr>
          <w:rFonts w:ascii="Candara" w:hAnsi="Candara"/>
          <w:sz w:val="22"/>
          <w:szCs w:val="22"/>
        </w:rPr>
        <w:t xml:space="preserve">e non riesci ad emergere come vorresti, </w:t>
      </w:r>
      <w:hyperlink r:id="rId15" w:history="1">
        <w:r w:rsidRPr="009612A3">
          <w:rPr>
            <w:rStyle w:val="Collegamentoipertestuale"/>
            <w:rFonts w:ascii="Candara" w:hAnsi="Candara"/>
            <w:b/>
            <w:color w:val="E36C0A" w:themeColor="accent6" w:themeShade="BF"/>
            <w:sz w:val="22"/>
            <w:szCs w:val="22"/>
          </w:rPr>
          <w:t>iscriviti al Concorso MArteLive</w:t>
        </w:r>
      </w:hyperlink>
      <w:r w:rsidRPr="009612A3">
        <w:rPr>
          <w:rFonts w:ascii="Candara" w:hAnsi="Candara"/>
          <w:sz w:val="22"/>
          <w:szCs w:val="22"/>
        </w:rPr>
        <w:t xml:space="preserve"> e giocati il tuo posto alla BiennaleMArteLive 2017!</w:t>
      </w:r>
    </w:p>
    <w:p w:rsidR="005F386C" w:rsidRPr="009612A3" w:rsidRDefault="005F386C" w:rsidP="00B54038">
      <w:pPr>
        <w:jc w:val="both"/>
        <w:rPr>
          <w:rStyle w:val="Enfasigrassetto"/>
          <w:rFonts w:ascii="Candara" w:hAnsi="Candara" w:cs="Arial"/>
          <w:b w:val="0"/>
          <w:sz w:val="22"/>
          <w:szCs w:val="22"/>
        </w:rPr>
      </w:pPr>
      <w:r w:rsidRPr="009612A3">
        <w:rPr>
          <w:rFonts w:ascii="Candara" w:hAnsi="Candara"/>
          <w:sz w:val="22"/>
          <w:szCs w:val="22"/>
        </w:rPr>
        <w:t>Per partecipare è sufficiente collegarsi al sito</w:t>
      </w:r>
      <w:r w:rsidRPr="009612A3">
        <w:rPr>
          <w:rFonts w:ascii="Candara" w:hAnsi="Candara"/>
          <w:b/>
          <w:sz w:val="22"/>
          <w:szCs w:val="22"/>
        </w:rPr>
        <w:t xml:space="preserve"> </w:t>
      </w:r>
      <w:hyperlink r:id="rId16" w:history="1">
        <w:r w:rsidRPr="009612A3">
          <w:rPr>
            <w:rStyle w:val="Collegamentoipertestuale"/>
            <w:rFonts w:ascii="Candara" w:hAnsi="Candara"/>
            <w:b/>
            <w:color w:val="E36C0A" w:themeColor="accent6" w:themeShade="BF"/>
            <w:sz w:val="22"/>
            <w:szCs w:val="22"/>
          </w:rPr>
          <w:t>marteawards.it</w:t>
        </w:r>
      </w:hyperlink>
      <w:r w:rsidRPr="009612A3">
        <w:rPr>
          <w:rFonts w:ascii="Candara" w:hAnsi="Candara"/>
          <w:sz w:val="22"/>
          <w:szCs w:val="22"/>
        </w:rPr>
        <w:t xml:space="preserve"> e compilare il form d’iscrizione online corrispondente alla sezione artistica desiderata, fra le </w:t>
      </w:r>
      <w:r w:rsidRPr="009612A3">
        <w:rPr>
          <w:rFonts w:ascii="Candara" w:hAnsi="Candara"/>
          <w:sz w:val="22"/>
          <w:szCs w:val="22"/>
          <w:lang w:eastAsia="it-IT"/>
        </w:rPr>
        <w:t xml:space="preserve">16 che animano il festival (musica, teatro, danza, cinema, videoclip, deejing live, veejing live, letteratura, artecircense, street art, pittura live, fotografia, fumetto, grafica, moda&amp;riciclo, artigianato artistico) acquistando la </w:t>
      </w:r>
      <w:r w:rsidRPr="009612A3">
        <w:rPr>
          <w:rFonts w:ascii="Candara" w:hAnsi="Candara"/>
          <w:b/>
          <w:sz w:val="22"/>
          <w:szCs w:val="22"/>
          <w:lang w:eastAsia="it-IT"/>
        </w:rPr>
        <w:t xml:space="preserve">MArteCard </w:t>
      </w:r>
      <w:r w:rsidRPr="009612A3">
        <w:rPr>
          <w:rFonts w:ascii="Candara" w:hAnsi="Candara"/>
          <w:sz w:val="22"/>
          <w:szCs w:val="22"/>
          <w:lang w:eastAsia="it-IT"/>
        </w:rPr>
        <w:t xml:space="preserve">che, oltre a garantire l’iscrizione a più sezioni del concorso, darà diritto ad una serie di sconti e agevolazioni legati </w:t>
      </w:r>
      <w:r w:rsidRPr="009612A3">
        <w:rPr>
          <w:rStyle w:val="Enfasigrassetto"/>
          <w:rFonts w:ascii="Candara" w:hAnsi="Candara" w:cs="Arial"/>
          <w:b w:val="0"/>
          <w:iCs/>
          <w:sz w:val="22"/>
          <w:szCs w:val="22"/>
        </w:rPr>
        <w:t xml:space="preserve">ad eventi artistici e culturali in tutta Italia. </w:t>
      </w:r>
    </w:p>
    <w:p w:rsidR="005F386C" w:rsidRPr="009612A3" w:rsidRDefault="005F386C" w:rsidP="00B54038">
      <w:pPr>
        <w:jc w:val="both"/>
        <w:rPr>
          <w:rFonts w:ascii="Candara" w:hAnsi="Candara"/>
          <w:sz w:val="22"/>
          <w:szCs w:val="22"/>
          <w:lang w:eastAsia="it-IT"/>
        </w:rPr>
      </w:pPr>
    </w:p>
    <w:p w:rsidR="005F386C" w:rsidRPr="009612A3" w:rsidRDefault="005F386C" w:rsidP="00B54038">
      <w:pPr>
        <w:jc w:val="both"/>
        <w:rPr>
          <w:rStyle w:val="Enfasigrassetto"/>
          <w:rFonts w:ascii="Candara" w:hAnsi="Candara" w:cs="Arial"/>
          <w:b w:val="0"/>
          <w:iCs/>
          <w:sz w:val="22"/>
          <w:szCs w:val="22"/>
        </w:rPr>
      </w:pPr>
      <w:r w:rsidRPr="009612A3">
        <w:rPr>
          <w:rStyle w:val="Enfasigrassetto"/>
          <w:rFonts w:ascii="Candara" w:hAnsi="Candara" w:cs="Arial"/>
          <w:b w:val="0"/>
          <w:iCs/>
          <w:sz w:val="22"/>
          <w:szCs w:val="22"/>
        </w:rPr>
        <w:t>Modalità di partecipazione:</w:t>
      </w:r>
    </w:p>
    <w:p w:rsidR="005F386C" w:rsidRPr="009612A3" w:rsidRDefault="00555F3D" w:rsidP="00B54038">
      <w:pPr>
        <w:numPr>
          <w:ilvl w:val="0"/>
          <w:numId w:val="4"/>
        </w:numPr>
        <w:ind w:left="0" w:hanging="357"/>
        <w:jc w:val="both"/>
        <w:rPr>
          <w:rStyle w:val="Enfasigrassetto"/>
          <w:rFonts w:ascii="Candara" w:hAnsi="Candara" w:cs="Arial"/>
          <w:iCs/>
          <w:sz w:val="22"/>
          <w:szCs w:val="22"/>
        </w:rPr>
      </w:pPr>
      <w:r w:rsidRPr="009612A3">
        <w:rPr>
          <w:rStyle w:val="Enfasigrassetto"/>
          <w:rFonts w:ascii="Candara" w:hAnsi="Candara" w:cs="Arial"/>
          <w:b w:val="0"/>
          <w:iCs/>
          <w:sz w:val="22"/>
          <w:szCs w:val="22"/>
        </w:rPr>
        <w:t xml:space="preserve">- </w:t>
      </w:r>
      <w:r w:rsidR="005F386C" w:rsidRPr="009612A3">
        <w:rPr>
          <w:rStyle w:val="Enfasigrassetto"/>
          <w:rFonts w:ascii="Candara" w:hAnsi="Candara" w:cs="Arial"/>
          <w:b w:val="0"/>
          <w:iCs/>
          <w:sz w:val="22"/>
          <w:szCs w:val="22"/>
        </w:rPr>
        <w:t xml:space="preserve">Leggi attentamente il </w:t>
      </w:r>
      <w:r w:rsidR="005F386C" w:rsidRPr="009612A3">
        <w:rPr>
          <w:rStyle w:val="Enfasigrassetto"/>
          <w:rFonts w:ascii="Candara" w:hAnsi="Candara" w:cs="Arial"/>
          <w:iCs/>
          <w:sz w:val="22"/>
          <w:szCs w:val="22"/>
        </w:rPr>
        <w:t xml:space="preserve">REGOLAMENTO </w:t>
      </w:r>
      <w:r w:rsidR="005F386C" w:rsidRPr="009612A3">
        <w:rPr>
          <w:rStyle w:val="Enfasigrassetto"/>
          <w:rFonts w:ascii="Candara" w:hAnsi="Candara" w:cs="Arial"/>
          <w:b w:val="0"/>
          <w:iCs/>
          <w:sz w:val="22"/>
          <w:szCs w:val="22"/>
        </w:rPr>
        <w:t>(</w:t>
      </w:r>
      <w:hyperlink r:id="rId17" w:history="1">
        <w:r w:rsidR="005F386C" w:rsidRPr="009612A3">
          <w:rPr>
            <w:rStyle w:val="Collegamentoipertestuale"/>
            <w:rFonts w:ascii="Candara" w:hAnsi="Candara"/>
            <w:iCs/>
            <w:color w:val="E36C0A" w:themeColor="accent6" w:themeShade="BF"/>
            <w:sz w:val="22"/>
            <w:szCs w:val="22"/>
          </w:rPr>
          <w:t>http://concorso.martelive.it/regolamento</w:t>
        </w:r>
      </w:hyperlink>
      <w:r w:rsidR="005F386C" w:rsidRPr="009612A3">
        <w:rPr>
          <w:rStyle w:val="Enfasigrassetto"/>
          <w:rFonts w:ascii="Candara" w:hAnsi="Candara" w:cs="Arial"/>
          <w:b w:val="0"/>
          <w:iCs/>
          <w:sz w:val="22"/>
          <w:szCs w:val="22"/>
        </w:rPr>
        <w:t xml:space="preserve">) </w:t>
      </w:r>
      <w:r w:rsidR="005F386C" w:rsidRPr="009612A3">
        <w:rPr>
          <w:rStyle w:val="Enfasigrassetto"/>
          <w:rFonts w:ascii="Candara" w:hAnsi="Candara" w:cs="Arial"/>
          <w:iCs/>
          <w:sz w:val="22"/>
          <w:szCs w:val="22"/>
        </w:rPr>
        <w:t xml:space="preserve"> </w:t>
      </w:r>
    </w:p>
    <w:p w:rsidR="005F386C" w:rsidRPr="009612A3" w:rsidRDefault="00555F3D" w:rsidP="00B54038">
      <w:pPr>
        <w:numPr>
          <w:ilvl w:val="0"/>
          <w:numId w:val="4"/>
        </w:numPr>
        <w:ind w:left="0" w:hanging="357"/>
        <w:jc w:val="both"/>
        <w:rPr>
          <w:rStyle w:val="Enfasigrassetto"/>
          <w:rFonts w:ascii="Candara" w:hAnsi="Candara" w:cs="Arial"/>
          <w:b w:val="0"/>
          <w:iCs/>
          <w:sz w:val="22"/>
          <w:szCs w:val="22"/>
        </w:rPr>
      </w:pPr>
      <w:r w:rsidRPr="009612A3">
        <w:rPr>
          <w:rStyle w:val="Enfasigrassetto"/>
          <w:rFonts w:ascii="Candara" w:hAnsi="Candara" w:cs="Arial"/>
          <w:b w:val="0"/>
          <w:iCs/>
          <w:sz w:val="22"/>
          <w:szCs w:val="22"/>
        </w:rPr>
        <w:t xml:space="preserve">- </w:t>
      </w:r>
      <w:r w:rsidR="005F386C" w:rsidRPr="009612A3">
        <w:rPr>
          <w:rStyle w:val="Enfasigrassetto"/>
          <w:rFonts w:ascii="Candara" w:hAnsi="Candara" w:cs="Arial"/>
          <w:b w:val="0"/>
          <w:iCs/>
          <w:sz w:val="22"/>
          <w:szCs w:val="22"/>
        </w:rPr>
        <w:t>Scarica il bando della sezione o delle sezioni cui vuoi partecipare</w:t>
      </w:r>
    </w:p>
    <w:p w:rsidR="005F386C" w:rsidRPr="009612A3" w:rsidRDefault="00555F3D" w:rsidP="00B54038">
      <w:pPr>
        <w:numPr>
          <w:ilvl w:val="0"/>
          <w:numId w:val="4"/>
        </w:numPr>
        <w:ind w:left="0" w:hanging="357"/>
        <w:jc w:val="both"/>
        <w:rPr>
          <w:rStyle w:val="Enfasigrassetto"/>
          <w:rFonts w:ascii="Candara" w:hAnsi="Candara" w:cs="Arial"/>
          <w:b w:val="0"/>
          <w:iCs/>
          <w:sz w:val="22"/>
          <w:szCs w:val="22"/>
        </w:rPr>
      </w:pPr>
      <w:r w:rsidRPr="009612A3">
        <w:rPr>
          <w:rStyle w:val="Enfasigrassetto"/>
          <w:rFonts w:ascii="Candara" w:hAnsi="Candara" w:cs="Arial"/>
          <w:iCs/>
          <w:sz w:val="22"/>
          <w:szCs w:val="22"/>
        </w:rPr>
        <w:t xml:space="preserve">- </w:t>
      </w:r>
      <w:r w:rsidR="005F386C" w:rsidRPr="009612A3">
        <w:rPr>
          <w:rStyle w:val="Enfasigrassetto"/>
          <w:rFonts w:ascii="Candara" w:hAnsi="Candara" w:cs="Arial"/>
          <w:iCs/>
          <w:sz w:val="22"/>
          <w:szCs w:val="22"/>
        </w:rPr>
        <w:t>Compila il form di iscrizione</w:t>
      </w:r>
      <w:r w:rsidR="005F386C" w:rsidRPr="009612A3">
        <w:rPr>
          <w:rStyle w:val="Enfasigrassetto"/>
          <w:rFonts w:ascii="Candara" w:hAnsi="Candara" w:cs="Arial"/>
          <w:b w:val="0"/>
          <w:iCs/>
          <w:sz w:val="22"/>
          <w:szCs w:val="22"/>
        </w:rPr>
        <w:t xml:space="preserve"> relativo alla sezione o alle sezioni scelte.</w:t>
      </w:r>
    </w:p>
    <w:p w:rsidR="005F386C" w:rsidRPr="009612A3" w:rsidRDefault="00555F3D" w:rsidP="00B54038">
      <w:pPr>
        <w:numPr>
          <w:ilvl w:val="0"/>
          <w:numId w:val="4"/>
        </w:numPr>
        <w:ind w:left="0" w:hanging="357"/>
        <w:jc w:val="both"/>
        <w:rPr>
          <w:rStyle w:val="Enfasigrassetto"/>
          <w:rFonts w:ascii="Candara" w:hAnsi="Candara" w:cs="Arial"/>
          <w:b w:val="0"/>
          <w:sz w:val="22"/>
          <w:szCs w:val="22"/>
        </w:rPr>
      </w:pPr>
      <w:r w:rsidRPr="009612A3">
        <w:rPr>
          <w:rStyle w:val="Enfasigrassetto"/>
          <w:rFonts w:ascii="Candara" w:hAnsi="Candara" w:cs="Arial"/>
          <w:b w:val="0"/>
          <w:iCs/>
          <w:sz w:val="22"/>
          <w:szCs w:val="22"/>
        </w:rPr>
        <w:t xml:space="preserve">- </w:t>
      </w:r>
      <w:r w:rsidR="005F386C" w:rsidRPr="009612A3">
        <w:rPr>
          <w:rStyle w:val="Enfasigrassetto"/>
          <w:rFonts w:ascii="Candara" w:hAnsi="Candara" w:cs="Arial"/>
          <w:b w:val="0"/>
          <w:iCs/>
          <w:sz w:val="22"/>
          <w:szCs w:val="22"/>
        </w:rPr>
        <w:t xml:space="preserve">Entra in possesso della tessera associativa </w:t>
      </w:r>
      <w:r w:rsidR="005F386C" w:rsidRPr="009612A3">
        <w:rPr>
          <w:rStyle w:val="Enfasigrassetto"/>
          <w:rFonts w:ascii="Candara" w:hAnsi="Candara" w:cs="Arial"/>
          <w:iCs/>
          <w:sz w:val="22"/>
          <w:szCs w:val="22"/>
        </w:rPr>
        <w:t xml:space="preserve">MArteCard </w:t>
      </w:r>
      <w:r w:rsidR="005F386C" w:rsidRPr="009612A3">
        <w:rPr>
          <w:rStyle w:val="Enfasigrassetto"/>
          <w:rFonts w:ascii="Candara" w:hAnsi="Candara" w:cs="Arial"/>
          <w:b w:val="0"/>
          <w:iCs/>
          <w:sz w:val="22"/>
          <w:szCs w:val="22"/>
        </w:rPr>
        <w:t xml:space="preserve">che, </w:t>
      </w:r>
      <w:r w:rsidR="005F386C" w:rsidRPr="009612A3">
        <w:rPr>
          <w:rFonts w:ascii="Candara" w:hAnsi="Candara"/>
          <w:sz w:val="22"/>
          <w:szCs w:val="22"/>
          <w:lang w:eastAsia="it-IT"/>
        </w:rPr>
        <w:t xml:space="preserve">oltre a garantire l’iscrizione a più sezioni del concorso, darà diritto ad una serie di sconti </w:t>
      </w:r>
      <w:r w:rsidR="005F386C" w:rsidRPr="009612A3">
        <w:rPr>
          <w:rStyle w:val="Enfasigrassetto"/>
          <w:rFonts w:ascii="Candara" w:hAnsi="Candara" w:cs="Arial"/>
          <w:b w:val="0"/>
          <w:iCs/>
          <w:sz w:val="22"/>
          <w:szCs w:val="22"/>
        </w:rPr>
        <w:t xml:space="preserve">agevolazioni legate ad eventi artistici e culturali in tutta Italia. </w:t>
      </w:r>
    </w:p>
    <w:p w:rsidR="005F386C" w:rsidRPr="009612A3" w:rsidRDefault="005F386C" w:rsidP="00B54038">
      <w:pPr>
        <w:jc w:val="both"/>
        <w:rPr>
          <w:rStyle w:val="Enfasigrassetto"/>
          <w:rFonts w:ascii="Candara" w:hAnsi="Candara" w:cs="Arial"/>
          <w:sz w:val="22"/>
          <w:szCs w:val="22"/>
        </w:rPr>
      </w:pPr>
    </w:p>
    <w:p w:rsidR="005F386C" w:rsidRPr="009612A3" w:rsidRDefault="005F386C" w:rsidP="00B92F92">
      <w:pPr>
        <w:spacing w:line="360" w:lineRule="auto"/>
        <w:jc w:val="both"/>
        <w:rPr>
          <w:rFonts w:ascii="Candara" w:hAnsi="Candara" w:cs="Arial"/>
          <w:b/>
          <w:bCs/>
          <w:sz w:val="22"/>
          <w:szCs w:val="22"/>
        </w:rPr>
      </w:pPr>
      <w:r w:rsidRPr="009612A3">
        <w:rPr>
          <w:rStyle w:val="Enfasigrassetto"/>
          <w:rFonts w:ascii="Candara" w:hAnsi="Candara" w:cs="Arial"/>
          <w:bCs/>
          <w:sz w:val="22"/>
          <w:szCs w:val="22"/>
        </w:rPr>
        <w:t xml:space="preserve">INFO: </w:t>
      </w:r>
      <w:hyperlink r:id="rId18" w:history="1">
        <w:r w:rsidRPr="009612A3">
          <w:rPr>
            <w:rStyle w:val="Collegamentoipertestuale"/>
            <w:rFonts w:ascii="Candara" w:hAnsi="Candara"/>
            <w:bCs/>
            <w:color w:val="E36C0A" w:themeColor="accent6" w:themeShade="BF"/>
            <w:sz w:val="22"/>
            <w:szCs w:val="22"/>
          </w:rPr>
          <w:t>iscrizioni@martelive.it</w:t>
        </w:r>
      </w:hyperlink>
      <w:r w:rsidRPr="009612A3">
        <w:rPr>
          <w:rStyle w:val="Enfasigrassetto"/>
          <w:rFonts w:ascii="Candara" w:hAnsi="Candara" w:cs="Arial"/>
          <w:bCs/>
          <w:sz w:val="22"/>
          <w:szCs w:val="22"/>
        </w:rPr>
        <w:t xml:space="preserve"> - </w:t>
      </w:r>
      <w:hyperlink r:id="rId19" w:history="1">
        <w:r w:rsidRPr="009612A3">
          <w:rPr>
            <w:rStyle w:val="Collegamentoipertestuale"/>
            <w:rFonts w:ascii="Candara" w:hAnsi="Candara"/>
            <w:bCs/>
            <w:color w:val="E36C0A" w:themeColor="accent6" w:themeShade="BF"/>
            <w:sz w:val="22"/>
            <w:szCs w:val="22"/>
          </w:rPr>
          <w:t>info@martecard.eu</w:t>
        </w:r>
      </w:hyperlink>
      <w:r w:rsidRPr="009612A3">
        <w:rPr>
          <w:rStyle w:val="Enfasigrassetto"/>
          <w:rFonts w:ascii="Candara" w:hAnsi="Candara" w:cs="Arial"/>
          <w:bCs/>
          <w:sz w:val="22"/>
          <w:szCs w:val="22"/>
        </w:rPr>
        <w:t xml:space="preserve"> </w:t>
      </w:r>
    </w:p>
    <w:p w:rsidR="005F386C" w:rsidRPr="009612A3" w:rsidRDefault="005F386C" w:rsidP="00B54038">
      <w:pPr>
        <w:jc w:val="both"/>
        <w:rPr>
          <w:rFonts w:ascii="Candara" w:hAnsi="Candara"/>
          <w:b/>
          <w:sz w:val="22"/>
          <w:szCs w:val="22"/>
        </w:rPr>
      </w:pPr>
    </w:p>
    <w:p w:rsidR="005F386C" w:rsidRPr="009612A3" w:rsidRDefault="009612A3" w:rsidP="00B54038">
      <w:pPr>
        <w:jc w:val="center"/>
        <w:rPr>
          <w:rFonts w:ascii="Candara" w:hAnsi="Candara"/>
          <w:b/>
        </w:rPr>
      </w:pPr>
      <w:r>
        <w:rPr>
          <w:rFonts w:ascii="Candara" w:hAnsi="Candara"/>
          <w:b/>
        </w:rPr>
        <w:t>{SCHEDA 1</w:t>
      </w:r>
      <w:r w:rsidR="005F386C" w:rsidRPr="009612A3">
        <w:rPr>
          <w:rFonts w:ascii="Candara" w:hAnsi="Candara"/>
          <w:b/>
        </w:rPr>
        <w:t xml:space="preserve"> – BiennaleMArteLive 2014}</w:t>
      </w:r>
    </w:p>
    <w:p w:rsidR="005F386C" w:rsidRPr="009612A3" w:rsidRDefault="005F386C" w:rsidP="00B54038">
      <w:pPr>
        <w:jc w:val="both"/>
        <w:rPr>
          <w:rFonts w:ascii="Candara" w:hAnsi="Candara"/>
          <w:sz w:val="22"/>
          <w:szCs w:val="22"/>
        </w:rPr>
      </w:pPr>
    </w:p>
    <w:p w:rsidR="005F386C" w:rsidRPr="009612A3" w:rsidRDefault="005F386C" w:rsidP="00B54038">
      <w:pPr>
        <w:jc w:val="both"/>
        <w:rPr>
          <w:rFonts w:ascii="Candara" w:hAnsi="Candara"/>
          <w:sz w:val="22"/>
          <w:szCs w:val="22"/>
        </w:rPr>
      </w:pPr>
      <w:r w:rsidRPr="009612A3">
        <w:rPr>
          <w:rFonts w:ascii="Candara" w:hAnsi="Candara"/>
          <w:sz w:val="22"/>
          <w:szCs w:val="22"/>
        </w:rPr>
        <w:t xml:space="preserve">La </w:t>
      </w:r>
      <w:r w:rsidRPr="009612A3">
        <w:rPr>
          <w:rFonts w:ascii="Candara" w:hAnsi="Candara"/>
          <w:b/>
          <w:sz w:val="22"/>
          <w:szCs w:val="22"/>
        </w:rPr>
        <w:t xml:space="preserve">Biennale MArteLive 2014 </w:t>
      </w:r>
      <w:r w:rsidRPr="009612A3">
        <w:rPr>
          <w:rFonts w:ascii="Candara" w:hAnsi="Candara"/>
          <w:sz w:val="22"/>
          <w:szCs w:val="22"/>
        </w:rPr>
        <w:t>ha registrato</w:t>
      </w:r>
      <w:r w:rsidRPr="009612A3">
        <w:rPr>
          <w:rFonts w:ascii="Candara" w:hAnsi="Candara"/>
          <w:b/>
          <w:sz w:val="22"/>
          <w:szCs w:val="22"/>
        </w:rPr>
        <w:t xml:space="preserve"> </w:t>
      </w:r>
      <w:r w:rsidRPr="009612A3">
        <w:rPr>
          <w:rFonts w:ascii="Candara" w:hAnsi="Candara"/>
          <w:sz w:val="22"/>
          <w:szCs w:val="22"/>
        </w:rPr>
        <w:t xml:space="preserve">oltre </w:t>
      </w:r>
      <w:r w:rsidRPr="009612A3">
        <w:rPr>
          <w:rFonts w:ascii="Candara" w:hAnsi="Candara"/>
          <w:b/>
          <w:sz w:val="22"/>
          <w:szCs w:val="22"/>
        </w:rPr>
        <w:t>30.000 presenze</w:t>
      </w:r>
      <w:r w:rsidRPr="009612A3">
        <w:rPr>
          <w:rFonts w:ascii="Candara" w:hAnsi="Candara"/>
          <w:sz w:val="22"/>
          <w:szCs w:val="22"/>
        </w:rPr>
        <w:t xml:space="preserve"> e</w:t>
      </w:r>
      <w:r w:rsidRPr="009612A3">
        <w:rPr>
          <w:rFonts w:ascii="Candara" w:hAnsi="Candara"/>
          <w:color w:val="000000"/>
          <w:sz w:val="22"/>
          <w:szCs w:val="22"/>
        </w:rPr>
        <w:t xml:space="preserve"> selezionato più di </w:t>
      </w:r>
      <w:r w:rsidRPr="009612A3">
        <w:rPr>
          <w:rFonts w:ascii="Candara" w:hAnsi="Candara"/>
          <w:b/>
          <w:color w:val="000000"/>
          <w:sz w:val="22"/>
          <w:szCs w:val="22"/>
        </w:rPr>
        <w:t>900 artisti</w:t>
      </w:r>
      <w:r w:rsidRPr="009612A3">
        <w:rPr>
          <w:rFonts w:ascii="Candara" w:hAnsi="Candara"/>
          <w:color w:val="000000"/>
          <w:sz w:val="22"/>
          <w:szCs w:val="22"/>
        </w:rPr>
        <w:t xml:space="preserve"> in tutta Italia tra gli oltre </w:t>
      </w:r>
      <w:r w:rsidRPr="009612A3">
        <w:rPr>
          <w:rFonts w:ascii="Candara" w:hAnsi="Candara"/>
          <w:b/>
          <w:color w:val="000000"/>
          <w:sz w:val="22"/>
          <w:szCs w:val="22"/>
        </w:rPr>
        <w:t xml:space="preserve">2000 iscritti </w:t>
      </w:r>
      <w:r w:rsidRPr="009612A3">
        <w:rPr>
          <w:rFonts w:ascii="Candara" w:hAnsi="Candara"/>
          <w:color w:val="000000"/>
          <w:sz w:val="22"/>
          <w:szCs w:val="22"/>
        </w:rPr>
        <w:t>al concorso</w:t>
      </w:r>
      <w:r w:rsidRPr="009612A3">
        <w:rPr>
          <w:rFonts w:ascii="Candara" w:hAnsi="Candara"/>
          <w:sz w:val="22"/>
          <w:szCs w:val="22"/>
        </w:rPr>
        <w:t xml:space="preserve">, riunendo pubblico, media e artisti per una </w:t>
      </w:r>
      <w:r w:rsidRPr="009612A3">
        <w:rPr>
          <w:rFonts w:ascii="Candara" w:hAnsi="Candara"/>
          <w:b/>
          <w:sz w:val="22"/>
          <w:szCs w:val="22"/>
        </w:rPr>
        <w:t>6 giorni (23/28 settembre)</w:t>
      </w:r>
      <w:r w:rsidRPr="009612A3">
        <w:rPr>
          <w:rFonts w:ascii="Candara" w:hAnsi="Candara"/>
          <w:sz w:val="22"/>
          <w:szCs w:val="22"/>
        </w:rPr>
        <w:t xml:space="preserve"> celebrativa dell’</w:t>
      </w:r>
      <w:r w:rsidRPr="009612A3">
        <w:rPr>
          <w:rFonts w:ascii="Candara" w:hAnsi="Candara"/>
          <w:b/>
          <w:sz w:val="22"/>
          <w:szCs w:val="22"/>
        </w:rPr>
        <w:t>Arte a 360 gradi</w:t>
      </w:r>
      <w:r w:rsidRPr="009612A3">
        <w:rPr>
          <w:rFonts w:ascii="Candara" w:hAnsi="Candara"/>
          <w:sz w:val="22"/>
          <w:szCs w:val="22"/>
        </w:rPr>
        <w:t>,</w:t>
      </w:r>
      <w:r w:rsidRPr="009612A3">
        <w:rPr>
          <w:rFonts w:ascii="Candara" w:hAnsi="Candara"/>
          <w:color w:val="000000"/>
          <w:sz w:val="22"/>
          <w:szCs w:val="22"/>
        </w:rPr>
        <w:t xml:space="preserve"> un Evento senza precedenti che ha visto succedersi </w:t>
      </w:r>
      <w:r w:rsidRPr="009612A3">
        <w:rPr>
          <w:rFonts w:ascii="Candara" w:hAnsi="Candara"/>
          <w:b/>
          <w:color w:val="000000"/>
          <w:sz w:val="22"/>
          <w:szCs w:val="22"/>
        </w:rPr>
        <w:t>centinaia di spettacoli</w:t>
      </w:r>
      <w:r w:rsidRPr="009612A3">
        <w:rPr>
          <w:rFonts w:ascii="Candara" w:hAnsi="Candara"/>
          <w:color w:val="000000"/>
          <w:sz w:val="22"/>
          <w:szCs w:val="22"/>
        </w:rPr>
        <w:t xml:space="preserve"> fra </w:t>
      </w:r>
      <w:r w:rsidRPr="009612A3">
        <w:rPr>
          <w:rFonts w:ascii="Candara" w:hAnsi="Candara"/>
          <w:sz w:val="22"/>
          <w:szCs w:val="22"/>
        </w:rPr>
        <w:t>concerti, performance di teatro, danza e circo contemporaneo, mostre di pittura, fotografia, fumetto, illustrazione, proiezioni, installazioni, reading, street-art, video-mapping,</w:t>
      </w:r>
      <w:r w:rsidRPr="009612A3">
        <w:rPr>
          <w:rFonts w:ascii="Candara" w:hAnsi="Candara"/>
          <w:color w:val="000000"/>
          <w:sz w:val="22"/>
          <w:szCs w:val="22"/>
        </w:rPr>
        <w:t xml:space="preserve"> ospitati in diverse </w:t>
      </w:r>
      <w:r w:rsidRPr="009612A3">
        <w:rPr>
          <w:rFonts w:ascii="Candara" w:hAnsi="Candara"/>
          <w:b/>
          <w:color w:val="000000"/>
          <w:sz w:val="22"/>
          <w:szCs w:val="22"/>
        </w:rPr>
        <w:t>40 location</w:t>
      </w:r>
      <w:r w:rsidRPr="009612A3">
        <w:rPr>
          <w:rFonts w:ascii="Candara" w:hAnsi="Candara"/>
          <w:color w:val="000000"/>
          <w:sz w:val="22"/>
          <w:szCs w:val="22"/>
        </w:rPr>
        <w:t xml:space="preserve"> distribuite negli </w:t>
      </w:r>
      <w:r w:rsidRPr="009612A3">
        <w:rPr>
          <w:rFonts w:ascii="Candara" w:hAnsi="Candara"/>
          <w:b/>
          <w:color w:val="000000"/>
          <w:sz w:val="22"/>
          <w:szCs w:val="22"/>
        </w:rPr>
        <w:t>8 comuni</w:t>
      </w:r>
      <w:r w:rsidRPr="009612A3">
        <w:rPr>
          <w:rFonts w:ascii="Candara" w:hAnsi="Candara"/>
          <w:color w:val="000000"/>
          <w:sz w:val="22"/>
          <w:szCs w:val="22"/>
        </w:rPr>
        <w:t xml:space="preserve"> coinvolti nel territorio regionale del Lazio (oltre Roma, </w:t>
      </w:r>
      <w:r w:rsidRPr="009612A3">
        <w:rPr>
          <w:rFonts w:ascii="Candara" w:hAnsi="Candara"/>
          <w:sz w:val="22"/>
          <w:szCs w:val="22"/>
        </w:rPr>
        <w:t>Frosinone, Civitavecchia, Cassino, Roviano, Tivoli, Carpineto Romano, Tolfa e Contigliano).</w:t>
      </w:r>
    </w:p>
    <w:p w:rsidR="005F386C" w:rsidRPr="009612A3" w:rsidRDefault="005F386C" w:rsidP="00B54038">
      <w:pPr>
        <w:jc w:val="both"/>
        <w:rPr>
          <w:rFonts w:ascii="Candara" w:hAnsi="Candara"/>
          <w:sz w:val="22"/>
          <w:szCs w:val="22"/>
        </w:rPr>
      </w:pPr>
    </w:p>
    <w:p w:rsidR="006F13D0" w:rsidRDefault="005F386C" w:rsidP="009612A3">
      <w:pPr>
        <w:jc w:val="both"/>
        <w:rPr>
          <w:rFonts w:ascii="Candara" w:hAnsi="Candara" w:cs="Lucida Grande"/>
          <w:color w:val="FF0000"/>
          <w:sz w:val="22"/>
          <w:szCs w:val="22"/>
          <w:shd w:val="clear" w:color="auto" w:fill="FFFFFF"/>
        </w:rPr>
      </w:pPr>
      <w:r w:rsidRPr="009612A3">
        <w:rPr>
          <w:rFonts w:ascii="Candara" w:hAnsi="Candara" w:cs="Lucida Grande"/>
          <w:color w:val="000000"/>
          <w:sz w:val="22"/>
          <w:szCs w:val="22"/>
          <w:shd w:val="clear" w:color="auto" w:fill="FFFFFF"/>
        </w:rPr>
        <w:t>Nello spazio dell’</w:t>
      </w:r>
      <w:r w:rsidRPr="009612A3">
        <w:rPr>
          <w:rFonts w:ascii="Candara" w:hAnsi="Candara" w:cs="Lucida Grande"/>
          <w:b/>
          <w:color w:val="000000"/>
          <w:sz w:val="22"/>
          <w:szCs w:val="22"/>
          <w:shd w:val="clear" w:color="auto" w:fill="FFFFFF"/>
        </w:rPr>
        <w:t xml:space="preserve">ex Mattatoio di Testaccio, </w:t>
      </w:r>
      <w:r w:rsidRPr="009612A3">
        <w:rPr>
          <w:rFonts w:ascii="Candara" w:hAnsi="Candara" w:cs="Lucida Grande"/>
          <w:color w:val="000000"/>
          <w:sz w:val="22"/>
          <w:szCs w:val="22"/>
          <w:shd w:val="clear" w:color="auto" w:fill="FFFFFF"/>
        </w:rPr>
        <w:t xml:space="preserve">dal </w:t>
      </w:r>
      <w:r w:rsidRPr="009612A3">
        <w:rPr>
          <w:rFonts w:ascii="Candara" w:hAnsi="Candara" w:cs="Lucida Grande"/>
          <w:b/>
          <w:color w:val="000000"/>
          <w:sz w:val="22"/>
          <w:szCs w:val="22"/>
          <w:shd w:val="clear" w:color="auto" w:fill="FFFFFF"/>
        </w:rPr>
        <w:t>Campo Boario</w:t>
      </w:r>
      <w:r w:rsidRPr="009612A3">
        <w:rPr>
          <w:rFonts w:ascii="Candara" w:hAnsi="Candara" w:cs="Lucida Grande"/>
          <w:color w:val="000000"/>
          <w:sz w:val="22"/>
          <w:szCs w:val="22"/>
          <w:shd w:val="clear" w:color="auto" w:fill="FFFFFF"/>
        </w:rPr>
        <w:t xml:space="preserve"> a </w:t>
      </w:r>
      <w:r w:rsidRPr="009612A3">
        <w:rPr>
          <w:rFonts w:ascii="Candara" w:hAnsi="Candara" w:cs="Lucida Grande"/>
          <w:b/>
          <w:color w:val="000000"/>
          <w:sz w:val="22"/>
          <w:szCs w:val="22"/>
          <w:shd w:val="clear" w:color="auto" w:fill="FFFFFF"/>
        </w:rPr>
        <w:t>La</w:t>
      </w:r>
      <w:r w:rsidRPr="009612A3">
        <w:rPr>
          <w:rFonts w:ascii="Candara" w:hAnsi="Candara" w:cs="Lucida Grande"/>
          <w:color w:val="000000"/>
          <w:sz w:val="22"/>
          <w:szCs w:val="22"/>
          <w:shd w:val="clear" w:color="auto" w:fill="FFFFFF"/>
        </w:rPr>
        <w:t xml:space="preserve"> </w:t>
      </w:r>
      <w:r w:rsidRPr="009612A3">
        <w:rPr>
          <w:rFonts w:ascii="Candara" w:hAnsi="Candara" w:cs="Lucida Grande"/>
          <w:b/>
          <w:color w:val="000000"/>
          <w:sz w:val="22"/>
          <w:szCs w:val="22"/>
          <w:shd w:val="clear" w:color="auto" w:fill="FFFFFF"/>
        </w:rPr>
        <w:t>Pelanda</w:t>
      </w:r>
      <w:r w:rsidRPr="009612A3">
        <w:rPr>
          <w:rFonts w:ascii="Candara" w:hAnsi="Candara" w:cs="Lucida Grande"/>
          <w:color w:val="000000"/>
          <w:sz w:val="22"/>
          <w:szCs w:val="22"/>
          <w:shd w:val="clear" w:color="auto" w:fill="FFFFFF"/>
        </w:rPr>
        <w:t xml:space="preserve">, dalla </w:t>
      </w:r>
      <w:r w:rsidRPr="009612A3">
        <w:rPr>
          <w:rFonts w:ascii="Candara" w:hAnsi="Candara" w:cs="Lucida Grande"/>
          <w:b/>
          <w:color w:val="000000"/>
          <w:sz w:val="22"/>
          <w:szCs w:val="22"/>
          <w:shd w:val="clear" w:color="auto" w:fill="FFFFFF"/>
        </w:rPr>
        <w:t>Factory</w:t>
      </w:r>
      <w:r w:rsidRPr="009612A3">
        <w:rPr>
          <w:rFonts w:ascii="Candara" w:hAnsi="Candara" w:cs="Lucida Grande"/>
          <w:color w:val="000000"/>
          <w:sz w:val="22"/>
          <w:szCs w:val="22"/>
          <w:shd w:val="clear" w:color="auto" w:fill="FFFFFF"/>
        </w:rPr>
        <w:t xml:space="preserve"> all’area esterna del </w:t>
      </w:r>
      <w:r w:rsidRPr="009612A3">
        <w:rPr>
          <w:rFonts w:ascii="Candara" w:hAnsi="Candara" w:cs="Lucida Grande"/>
          <w:b/>
          <w:color w:val="000000"/>
          <w:sz w:val="22"/>
          <w:szCs w:val="22"/>
          <w:shd w:val="clear" w:color="auto" w:fill="FFFFFF"/>
        </w:rPr>
        <w:t>MACRO Future</w:t>
      </w:r>
      <w:r w:rsidRPr="009612A3">
        <w:rPr>
          <w:rFonts w:ascii="Candara" w:hAnsi="Candara" w:cs="Lucida Grande"/>
          <w:color w:val="000000"/>
          <w:sz w:val="22"/>
          <w:szCs w:val="22"/>
          <w:shd w:val="clear" w:color="auto" w:fill="FFFFFF"/>
        </w:rPr>
        <w:t>,</w:t>
      </w:r>
      <w:r w:rsidRPr="009612A3">
        <w:rPr>
          <w:rFonts w:ascii="Candara" w:hAnsi="Candara" w:cs="Lucida Grande"/>
          <w:b/>
          <w:color w:val="000000"/>
          <w:sz w:val="22"/>
          <w:szCs w:val="22"/>
          <w:shd w:val="clear" w:color="auto" w:fill="FFFFFF"/>
        </w:rPr>
        <w:t xml:space="preserve"> </w:t>
      </w:r>
      <w:r w:rsidRPr="009612A3">
        <w:rPr>
          <w:rFonts w:ascii="Candara" w:hAnsi="Candara" w:cs="Lucida Grande"/>
          <w:color w:val="000000"/>
          <w:sz w:val="22"/>
          <w:szCs w:val="22"/>
          <w:shd w:val="clear" w:color="auto" w:fill="FFFFFF"/>
        </w:rPr>
        <w:t xml:space="preserve">ogni sera si sono esibiti circa 200 artisti affiancati da guest star nazionali e internazionali con date esclusive in Italia, come </w:t>
      </w:r>
      <w:r w:rsidRPr="009612A3">
        <w:rPr>
          <w:rFonts w:ascii="Candara" w:hAnsi="Candara" w:cs="Lucida Grande"/>
          <w:b/>
          <w:color w:val="000000"/>
          <w:sz w:val="22"/>
          <w:szCs w:val="22"/>
          <w:shd w:val="clear" w:color="auto" w:fill="FFFFFF"/>
        </w:rPr>
        <w:t>Gang of Four</w:t>
      </w:r>
      <w:r w:rsidRPr="009612A3">
        <w:rPr>
          <w:rFonts w:ascii="Candara" w:hAnsi="Candara" w:cs="Lucida Grande"/>
          <w:color w:val="000000"/>
          <w:sz w:val="22"/>
          <w:szCs w:val="22"/>
          <w:shd w:val="clear" w:color="auto" w:fill="FFFFFF"/>
        </w:rPr>
        <w:t>, storica band post punk britannica,</w:t>
      </w:r>
      <w:r w:rsidRPr="009612A3">
        <w:rPr>
          <w:rFonts w:ascii="Candara" w:hAnsi="Candara" w:cs="Lucida Grande"/>
          <w:b/>
          <w:color w:val="000000"/>
          <w:sz w:val="22"/>
          <w:szCs w:val="22"/>
          <w:shd w:val="clear" w:color="auto" w:fill="FFFFFF"/>
        </w:rPr>
        <w:t xml:space="preserve"> Fanfarlo</w:t>
      </w:r>
      <w:r w:rsidRPr="009612A3">
        <w:rPr>
          <w:rFonts w:ascii="Candara" w:hAnsi="Candara" w:cs="Lucida Grande"/>
          <w:color w:val="000000"/>
          <w:sz w:val="22"/>
          <w:szCs w:val="22"/>
          <w:shd w:val="clear" w:color="auto" w:fill="FFFFFF"/>
        </w:rPr>
        <w:t>,</w:t>
      </w:r>
      <w:r w:rsidRPr="009612A3">
        <w:rPr>
          <w:rFonts w:ascii="Candara" w:hAnsi="Candara" w:cs="Lucida Grande"/>
          <w:b/>
          <w:color w:val="000000"/>
          <w:sz w:val="22"/>
          <w:szCs w:val="22"/>
          <w:shd w:val="clear" w:color="auto" w:fill="FFFFFF"/>
        </w:rPr>
        <w:t xml:space="preserve"> Mogwai</w:t>
      </w:r>
      <w:r w:rsidRPr="009612A3">
        <w:rPr>
          <w:rFonts w:ascii="Candara" w:hAnsi="Candara" w:cs="Lucida Grande"/>
          <w:color w:val="000000"/>
          <w:sz w:val="22"/>
          <w:szCs w:val="22"/>
          <w:shd w:val="clear" w:color="auto" w:fill="FFFFFF"/>
        </w:rPr>
        <w:t xml:space="preserve"> </w:t>
      </w:r>
      <w:r w:rsidRPr="009612A3">
        <w:rPr>
          <w:rFonts w:ascii="Candara" w:hAnsi="Candara" w:cs="Lucida Grande"/>
          <w:b/>
          <w:color w:val="000000"/>
          <w:sz w:val="22"/>
          <w:szCs w:val="22"/>
          <w:shd w:val="clear" w:color="auto" w:fill="FFFFFF"/>
        </w:rPr>
        <w:t>dj set</w:t>
      </w:r>
      <w:r w:rsidRPr="009612A3">
        <w:rPr>
          <w:rFonts w:ascii="Candara" w:hAnsi="Candara" w:cs="Lucida Grande"/>
          <w:color w:val="000000"/>
          <w:sz w:val="22"/>
          <w:szCs w:val="22"/>
          <w:shd w:val="clear" w:color="auto" w:fill="FFFFFF"/>
        </w:rPr>
        <w:t xml:space="preserve"> e ancora </w:t>
      </w:r>
      <w:r w:rsidRPr="009612A3">
        <w:rPr>
          <w:rFonts w:ascii="Candara" w:hAnsi="Candara" w:cs="Lucida Grande"/>
          <w:b/>
          <w:color w:val="000000"/>
          <w:sz w:val="22"/>
          <w:szCs w:val="22"/>
          <w:shd w:val="clear" w:color="auto" w:fill="FFFFFF"/>
        </w:rPr>
        <w:t>Après La Classe</w:t>
      </w:r>
      <w:r w:rsidRPr="009612A3">
        <w:rPr>
          <w:rFonts w:ascii="Candara" w:hAnsi="Candara" w:cs="Lucida Grande"/>
          <w:color w:val="000000"/>
          <w:sz w:val="22"/>
          <w:szCs w:val="22"/>
          <w:shd w:val="clear" w:color="auto" w:fill="FFFFFF"/>
        </w:rPr>
        <w:t xml:space="preserve">, </w:t>
      </w:r>
      <w:r w:rsidRPr="009612A3">
        <w:rPr>
          <w:rFonts w:ascii="Candara" w:hAnsi="Candara" w:cs="Lucida Grande"/>
          <w:b/>
          <w:color w:val="000000"/>
          <w:sz w:val="22"/>
          <w:szCs w:val="22"/>
          <w:shd w:val="clear" w:color="auto" w:fill="FFFFFF"/>
        </w:rPr>
        <w:t>Clementino</w:t>
      </w:r>
      <w:r w:rsidRPr="009612A3">
        <w:rPr>
          <w:rFonts w:ascii="Candara" w:hAnsi="Candara" w:cs="Lucida Grande"/>
          <w:color w:val="000000"/>
          <w:sz w:val="22"/>
          <w:szCs w:val="22"/>
          <w:shd w:val="clear" w:color="auto" w:fill="FFFFFF"/>
        </w:rPr>
        <w:t xml:space="preserve">, </w:t>
      </w:r>
      <w:r w:rsidRPr="009612A3">
        <w:rPr>
          <w:rFonts w:ascii="Candara" w:hAnsi="Candara" w:cs="Lucida Grande"/>
          <w:b/>
          <w:color w:val="000000"/>
          <w:sz w:val="22"/>
          <w:szCs w:val="22"/>
          <w:shd w:val="clear" w:color="auto" w:fill="FFFFFF"/>
        </w:rPr>
        <w:t>Africa Unite</w:t>
      </w:r>
      <w:r w:rsidRPr="009612A3">
        <w:rPr>
          <w:rFonts w:ascii="Candara" w:hAnsi="Candara" w:cs="Lucida Grande"/>
          <w:color w:val="000000"/>
          <w:sz w:val="22"/>
          <w:szCs w:val="22"/>
          <w:shd w:val="clear" w:color="auto" w:fill="FFFFFF"/>
        </w:rPr>
        <w:t xml:space="preserve">, </w:t>
      </w:r>
      <w:r w:rsidRPr="009612A3">
        <w:rPr>
          <w:rFonts w:ascii="Candara" w:hAnsi="Candara" w:cs="Lucida Grande"/>
          <w:b/>
          <w:color w:val="000000"/>
          <w:sz w:val="22"/>
          <w:szCs w:val="22"/>
          <w:shd w:val="clear" w:color="auto" w:fill="FFFFFF"/>
        </w:rPr>
        <w:t>Zen Circus</w:t>
      </w:r>
      <w:r w:rsidRPr="009612A3">
        <w:rPr>
          <w:rFonts w:ascii="Candara" w:hAnsi="Candara" w:cs="Lucida Grande"/>
          <w:color w:val="000000"/>
          <w:sz w:val="22"/>
          <w:szCs w:val="22"/>
          <w:shd w:val="clear" w:color="auto" w:fill="FFFFFF"/>
        </w:rPr>
        <w:t xml:space="preserve"> e tanti altri. Tra i guest, l’attore e autore teatrale </w:t>
      </w:r>
      <w:r w:rsidRPr="009612A3">
        <w:rPr>
          <w:rFonts w:ascii="Candara" w:hAnsi="Candara" w:cs="Lucida Grande"/>
          <w:b/>
          <w:color w:val="000000"/>
          <w:sz w:val="22"/>
          <w:szCs w:val="22"/>
          <w:shd w:val="clear" w:color="auto" w:fill="FFFFFF"/>
        </w:rPr>
        <w:t>Andrea Cosentino</w:t>
      </w:r>
      <w:r w:rsidRPr="009612A3">
        <w:rPr>
          <w:rFonts w:ascii="Candara" w:hAnsi="Candara" w:cs="Lucida Grande"/>
          <w:color w:val="000000"/>
          <w:sz w:val="22"/>
          <w:szCs w:val="22"/>
          <w:shd w:val="clear" w:color="auto" w:fill="FFFFFF"/>
        </w:rPr>
        <w:t xml:space="preserve">, la compagnia di danza coreografica </w:t>
      </w:r>
      <w:r w:rsidRPr="009612A3">
        <w:rPr>
          <w:rFonts w:ascii="Candara" w:hAnsi="Candara" w:cs="Lucida Grande"/>
          <w:b/>
          <w:color w:val="000000"/>
          <w:sz w:val="22"/>
          <w:szCs w:val="22"/>
          <w:shd w:val="clear" w:color="auto" w:fill="FFFFFF"/>
        </w:rPr>
        <w:t>Ritmi Sotterranei</w:t>
      </w:r>
      <w:r w:rsidRPr="009612A3">
        <w:rPr>
          <w:rFonts w:ascii="Candara" w:hAnsi="Candara" w:cs="Lucida Grande"/>
          <w:color w:val="000000"/>
          <w:sz w:val="22"/>
          <w:szCs w:val="22"/>
          <w:shd w:val="clear" w:color="auto" w:fill="FFFFFF"/>
        </w:rPr>
        <w:t xml:space="preserve"> e in esposizione le foto di </w:t>
      </w:r>
      <w:r w:rsidRPr="009612A3">
        <w:rPr>
          <w:rFonts w:ascii="Candara" w:hAnsi="Candara" w:cs="Lucida Grande"/>
          <w:b/>
          <w:color w:val="000000"/>
          <w:sz w:val="22"/>
          <w:szCs w:val="22"/>
          <w:shd w:val="clear" w:color="auto" w:fill="FFFFFF"/>
        </w:rPr>
        <w:t>Antonio Barrella</w:t>
      </w:r>
      <w:r w:rsidRPr="009612A3">
        <w:rPr>
          <w:rFonts w:ascii="Candara" w:hAnsi="Candara" w:cs="Lucida Grande"/>
          <w:color w:val="000000"/>
          <w:sz w:val="22"/>
          <w:szCs w:val="22"/>
          <w:shd w:val="clear" w:color="auto" w:fill="FFFFFF"/>
        </w:rPr>
        <w:t xml:space="preserve">, le grandi tele di </w:t>
      </w:r>
      <w:r w:rsidRPr="009612A3">
        <w:rPr>
          <w:rFonts w:ascii="Candara" w:hAnsi="Candara" w:cs="Lucida Grande"/>
          <w:b/>
          <w:color w:val="000000"/>
          <w:sz w:val="22"/>
          <w:szCs w:val="22"/>
          <w:shd w:val="clear" w:color="auto" w:fill="FFFFFF"/>
        </w:rPr>
        <w:t>Desiderio</w:t>
      </w:r>
      <w:r w:rsidRPr="009612A3">
        <w:rPr>
          <w:rFonts w:ascii="Candara" w:hAnsi="Candara" w:cs="Lucida Grande"/>
          <w:color w:val="000000"/>
          <w:sz w:val="22"/>
          <w:szCs w:val="22"/>
          <w:shd w:val="clear" w:color="auto" w:fill="FFFFFF"/>
        </w:rPr>
        <w:t xml:space="preserve">, il video dell’irriverente </w:t>
      </w:r>
      <w:r w:rsidRPr="009612A3">
        <w:rPr>
          <w:rFonts w:ascii="Candara" w:hAnsi="Candara" w:cs="Lucida Grande"/>
          <w:b/>
          <w:color w:val="000000"/>
          <w:sz w:val="22"/>
          <w:szCs w:val="22"/>
          <w:shd w:val="clear" w:color="auto" w:fill="FFFFFF"/>
        </w:rPr>
        <w:t>Max Papeschi</w:t>
      </w:r>
      <w:r w:rsidRPr="009612A3">
        <w:rPr>
          <w:rFonts w:ascii="Candara" w:hAnsi="Candara" w:cs="Lucida Grande"/>
          <w:color w:val="000000"/>
          <w:sz w:val="22"/>
          <w:szCs w:val="22"/>
          <w:shd w:val="clear" w:color="auto" w:fill="FFFFFF"/>
        </w:rPr>
        <w:t xml:space="preserve">, gli accuratissimi ritratti dello </w:t>
      </w:r>
      <w:r w:rsidRPr="009612A3">
        <w:rPr>
          <w:rFonts w:ascii="Candara" w:hAnsi="Candara" w:cs="Lucida Grande"/>
          <w:sz w:val="22"/>
          <w:szCs w:val="22"/>
          <w:shd w:val="clear" w:color="auto" w:fill="FFFFFF"/>
        </w:rPr>
        <w:t xml:space="preserve">street artist italo-olandese </w:t>
      </w:r>
      <w:r w:rsidRPr="009612A3">
        <w:rPr>
          <w:rFonts w:ascii="Candara" w:hAnsi="Candara" w:cs="Lucida Grande"/>
          <w:b/>
          <w:sz w:val="22"/>
          <w:szCs w:val="22"/>
          <w:shd w:val="clear" w:color="auto" w:fill="FFFFFF"/>
        </w:rPr>
        <w:t>Jorit</w:t>
      </w:r>
      <w:r w:rsidRPr="009612A3">
        <w:rPr>
          <w:rFonts w:ascii="Candara" w:hAnsi="Candara" w:cs="Lucida Grande"/>
          <w:sz w:val="22"/>
          <w:szCs w:val="22"/>
          <w:shd w:val="clear" w:color="auto" w:fill="FFFFFF"/>
        </w:rPr>
        <w:t>.</w:t>
      </w:r>
      <w:r w:rsidRPr="009612A3">
        <w:rPr>
          <w:rFonts w:ascii="Candara" w:hAnsi="Candara" w:cs="Lucida Grande"/>
          <w:color w:val="FF0000"/>
          <w:sz w:val="22"/>
          <w:szCs w:val="22"/>
          <w:shd w:val="clear" w:color="auto" w:fill="FFFFFF"/>
        </w:rPr>
        <w:t xml:space="preserve"> </w:t>
      </w:r>
    </w:p>
    <w:p w:rsidR="009612A3" w:rsidRPr="009612A3" w:rsidRDefault="009612A3" w:rsidP="009612A3">
      <w:pPr>
        <w:jc w:val="both"/>
        <w:rPr>
          <w:rFonts w:ascii="Candara" w:hAnsi="Candara" w:cs="Lucida Grande"/>
          <w:color w:val="FF0000"/>
          <w:sz w:val="22"/>
          <w:szCs w:val="22"/>
          <w:shd w:val="clear" w:color="auto" w:fill="FFFFFF"/>
        </w:rPr>
      </w:pPr>
    </w:p>
    <w:p w:rsidR="009612A3" w:rsidRPr="009612A3" w:rsidRDefault="009612A3" w:rsidP="009612A3">
      <w:pPr>
        <w:jc w:val="both"/>
        <w:rPr>
          <w:rStyle w:val="A1"/>
          <w:rFonts w:ascii="Candara" w:hAnsi="Candara" w:cs="Times New Roman"/>
          <w:color w:val="auto"/>
          <w:sz w:val="22"/>
          <w:szCs w:val="22"/>
        </w:rPr>
      </w:pPr>
      <w:r w:rsidRPr="009612A3">
        <w:rPr>
          <w:rFonts w:ascii="Candara" w:hAnsi="Candara"/>
          <w:b/>
          <w:sz w:val="22"/>
          <w:szCs w:val="22"/>
        </w:rPr>
        <w:t>MArteLive</w:t>
      </w:r>
      <w:r w:rsidRPr="009612A3">
        <w:rPr>
          <w:rFonts w:ascii="Candara" w:hAnsi="Candara"/>
          <w:sz w:val="22"/>
          <w:szCs w:val="22"/>
        </w:rPr>
        <w:t xml:space="preserve"> offre un’occasione unica ai giovani artisti che vogliono emergere nel contesto culturale e allo stesso tempo vivere un’esperienza indimenticabile accanto a importanti big della scena contemporanea. Per fare un esempio nella sezione musica, gruppi prima sconosciuti quali </w:t>
      </w:r>
      <w:r w:rsidRPr="009612A3">
        <w:rPr>
          <w:rFonts w:ascii="Candara" w:hAnsi="Candara"/>
          <w:b/>
          <w:sz w:val="22"/>
          <w:szCs w:val="22"/>
        </w:rPr>
        <w:t>Nobraino</w:t>
      </w:r>
      <w:r w:rsidRPr="009612A3">
        <w:rPr>
          <w:rFonts w:ascii="Candara" w:hAnsi="Candara"/>
          <w:sz w:val="22"/>
          <w:szCs w:val="22"/>
        </w:rPr>
        <w:t xml:space="preserve">, </w:t>
      </w:r>
      <w:r w:rsidRPr="009612A3">
        <w:rPr>
          <w:rFonts w:ascii="Candara" w:hAnsi="Candara"/>
          <w:b/>
          <w:sz w:val="22"/>
          <w:szCs w:val="22"/>
        </w:rPr>
        <w:t>Dellera</w:t>
      </w:r>
      <w:r w:rsidRPr="009612A3">
        <w:rPr>
          <w:rFonts w:ascii="Candara" w:hAnsi="Candara"/>
          <w:sz w:val="22"/>
          <w:szCs w:val="22"/>
        </w:rPr>
        <w:t xml:space="preserve">, </w:t>
      </w:r>
      <w:r w:rsidRPr="009612A3">
        <w:rPr>
          <w:rFonts w:ascii="Candara" w:hAnsi="Candara"/>
          <w:b/>
          <w:sz w:val="22"/>
          <w:szCs w:val="22"/>
        </w:rPr>
        <w:t>Management del Dolore Post-Operatorio, UNA (Marzia Stano), Anudo</w:t>
      </w:r>
      <w:r w:rsidRPr="009612A3">
        <w:rPr>
          <w:rFonts w:ascii="Candara" w:hAnsi="Candara"/>
          <w:sz w:val="22"/>
          <w:szCs w:val="22"/>
        </w:rPr>
        <w:t xml:space="preserve"> e tanti altri, sono stati scoperti e portati al successo nazionale grazie al </w:t>
      </w:r>
      <w:hyperlink r:id="rId20" w:history="1">
        <w:r w:rsidRPr="009612A3">
          <w:rPr>
            <w:rStyle w:val="Collegamentoipertestuale"/>
            <w:rFonts w:ascii="Candara" w:hAnsi="Candara"/>
            <w:b/>
            <w:color w:val="E36C0A" w:themeColor="accent6" w:themeShade="BF"/>
            <w:sz w:val="22"/>
            <w:szCs w:val="22"/>
          </w:rPr>
          <w:t>MArteLive System</w:t>
        </w:r>
      </w:hyperlink>
      <w:r w:rsidRPr="009612A3">
        <w:rPr>
          <w:rFonts w:ascii="Candara" w:hAnsi="Candara"/>
          <w:sz w:val="22"/>
          <w:szCs w:val="22"/>
        </w:rPr>
        <w:t xml:space="preserve"> e in particolare grazie a </w:t>
      </w:r>
      <w:hyperlink r:id="rId21" w:history="1">
        <w:r w:rsidRPr="009612A3">
          <w:rPr>
            <w:rStyle w:val="Collegamentoipertestuale"/>
            <w:rFonts w:ascii="Candara" w:hAnsi="Candara"/>
            <w:b/>
            <w:color w:val="E36C0A" w:themeColor="accent6" w:themeShade="BF"/>
            <w:sz w:val="22"/>
            <w:szCs w:val="22"/>
          </w:rPr>
          <w:t>MArteLabel</w:t>
        </w:r>
      </w:hyperlink>
      <w:r w:rsidRPr="009612A3">
        <w:rPr>
          <w:rFonts w:ascii="Candara" w:hAnsi="Candara"/>
          <w:sz w:val="22"/>
          <w:szCs w:val="22"/>
        </w:rPr>
        <w:t>, l’eclettica etichetta nata dall’esperienza di MArteLive che</w:t>
      </w:r>
      <w:r w:rsidRPr="009612A3">
        <w:rPr>
          <w:rFonts w:ascii="Candara" w:hAnsi="Candara"/>
          <w:color w:val="FF0000"/>
          <w:sz w:val="22"/>
          <w:szCs w:val="22"/>
        </w:rPr>
        <w:t xml:space="preserve"> </w:t>
      </w:r>
      <w:r w:rsidRPr="009612A3">
        <w:rPr>
          <w:rFonts w:ascii="Candara" w:hAnsi="Candara"/>
          <w:sz w:val="22"/>
          <w:szCs w:val="22"/>
        </w:rPr>
        <w:t>assegna uno dei premi principali nella sezione musica, ossia un contratto di management dal valore di 20mila euro con relativo e immediato inserimento nel roster.</w:t>
      </w:r>
    </w:p>
    <w:p w:rsidR="009612A3" w:rsidRPr="009612A3" w:rsidRDefault="009612A3" w:rsidP="00D025FA">
      <w:pPr>
        <w:spacing w:line="360" w:lineRule="auto"/>
        <w:rPr>
          <w:rFonts w:ascii="Candara" w:hAnsi="Candara" w:cs="Arial"/>
          <w:sz w:val="22"/>
          <w:szCs w:val="22"/>
          <w:shd w:val="clear" w:color="auto" w:fill="FCFCFC"/>
        </w:rPr>
      </w:pPr>
    </w:p>
    <w:sectPr w:rsidR="009612A3" w:rsidRPr="009612A3" w:rsidSect="00F43A5E">
      <w:headerReference w:type="default" r:id="rId22"/>
      <w:footerReference w:type="default" r:id="rId23"/>
      <w:pgSz w:w="11906" w:h="16838"/>
      <w:pgMar w:top="2835" w:right="1134" w:bottom="1134" w:left="1134" w:header="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51" w:rsidRDefault="00310151" w:rsidP="00F43A5E">
      <w:r>
        <w:separator/>
      </w:r>
    </w:p>
  </w:endnote>
  <w:endnote w:type="continuationSeparator" w:id="1">
    <w:p w:rsidR="00310151" w:rsidRDefault="00310151" w:rsidP="00F43A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5E" w:rsidRPr="0091198B" w:rsidRDefault="009B6670">
    <w:pPr>
      <w:rPr>
        <w:lang w:val="en-US"/>
      </w:rPr>
    </w:pPr>
    <w:r>
      <w:rPr>
        <w:rFonts w:ascii="Arial" w:eastAsia="Arial" w:hAnsi="Arial" w:cs="Arial"/>
        <w:sz w:val="20"/>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51" w:rsidRDefault="00310151" w:rsidP="00F43A5E">
      <w:r>
        <w:separator/>
      </w:r>
    </w:p>
  </w:footnote>
  <w:footnote w:type="continuationSeparator" w:id="1">
    <w:p w:rsidR="00310151" w:rsidRDefault="00310151" w:rsidP="00F43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5E" w:rsidRDefault="00F43A5E">
    <w:pPr>
      <w:pStyle w:val="Intestazione"/>
      <w:tabs>
        <w:tab w:val="clear" w:pos="9638"/>
        <w:tab w:val="right" w:pos="9720"/>
      </w:tabs>
      <w:spacing w:after="120"/>
      <w:ind w:right="-1"/>
    </w:pPr>
  </w:p>
  <w:p w:rsidR="00F43A5E" w:rsidRDefault="009B6670">
    <w:pPr>
      <w:pStyle w:val="Intestazione"/>
      <w:tabs>
        <w:tab w:val="clear" w:pos="9638"/>
        <w:tab w:val="right" w:pos="9720"/>
      </w:tabs>
      <w:spacing w:after="120"/>
      <w:ind w:right="-1"/>
    </w:pPr>
    <w:r>
      <w:tab/>
    </w:r>
  </w:p>
  <w:p w:rsidR="00F43A5E" w:rsidRDefault="00C42624">
    <w:pPr>
      <w:pStyle w:val="Intestazione"/>
      <w:ind w:left="-10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9.95pt;margin-top:3.8pt;width:45.75pt;height:39.75pt;z-index:251660288;mso-wrap-distance-left:9.05pt;mso-wrap-distance-right:9.05pt" filled="t">
          <v:fill color2="black"/>
          <v:imagedata r:id="rId1" o:title=""/>
          <w10:wrap type="square"/>
        </v:shape>
      </w:pict>
    </w:r>
    <w:r>
      <w:pict>
        <v:shape id="_x0000_i1025" type="#_x0000_t75" style="width:230.1pt;height:93.9pt" filled="t">
          <v:fill color2="black"/>
          <v:imagedata r:id="rId2" o:title="" croptop="12723f"/>
        </v:shape>
      </w:pict>
    </w:r>
    <w:r w:rsidR="009B6670">
      <w:tab/>
    </w:r>
    <w:r w:rsidR="009B6670">
      <w:tab/>
    </w:r>
    <w:r w:rsidR="009B6670" w:rsidRPr="00B54038">
      <w:rPr>
        <w:rFonts w:ascii="Candara" w:hAnsi="Candara" w:cs="Arial"/>
        <w:b/>
        <w:color w:val="FF9900"/>
        <w:sz w:val="32"/>
        <w:szCs w:val="32"/>
      </w:rPr>
      <w:t>Comunicato</w:t>
    </w:r>
    <w:r w:rsidR="009B6670" w:rsidRPr="00B54038">
      <w:rPr>
        <w:rFonts w:ascii="Candara" w:eastAsia="Arial" w:hAnsi="Candara" w:cs="Arial"/>
        <w:b/>
        <w:color w:val="FF9900"/>
        <w:sz w:val="32"/>
        <w:szCs w:val="32"/>
      </w:rPr>
      <w:t xml:space="preserve"> </w:t>
    </w:r>
    <w:r w:rsidR="009B6670" w:rsidRPr="00B54038">
      <w:rPr>
        <w:rFonts w:ascii="Candara" w:hAnsi="Candara" w:cs="Arial"/>
        <w:b/>
        <w:color w:val="FF9900"/>
        <w:sz w:val="32"/>
        <w:szCs w:val="32"/>
      </w:rPr>
      <w:t>Stampa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iCs/>
        <w:color w:val="FF0000"/>
        <w:sz w:val="21"/>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ascii="Arial" w:hAnsi="Arial" w:cs="Arial"/>
        <w:b w:val="0"/>
        <w:iCs/>
        <w:color w:val="auto"/>
        <w:sz w:val="21"/>
        <w:szCs w:val="18"/>
      </w:rPr>
    </w:lvl>
  </w:abstractNum>
  <w:abstractNum w:abstractNumId="3">
    <w:nsid w:val="57D2621B"/>
    <w:multiLevelType w:val="hybridMultilevel"/>
    <w:tmpl w:val="82D0FE0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283"/>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91198B"/>
    <w:rsid w:val="00000E6F"/>
    <w:rsid w:val="00017F49"/>
    <w:rsid w:val="00043994"/>
    <w:rsid w:val="000974EA"/>
    <w:rsid w:val="000B595C"/>
    <w:rsid w:val="000E2702"/>
    <w:rsid w:val="000E2EBE"/>
    <w:rsid w:val="001358B9"/>
    <w:rsid w:val="00163073"/>
    <w:rsid w:val="001F4252"/>
    <w:rsid w:val="00270947"/>
    <w:rsid w:val="002C590B"/>
    <w:rsid w:val="002D272A"/>
    <w:rsid w:val="00310151"/>
    <w:rsid w:val="00373C34"/>
    <w:rsid w:val="003C7F0B"/>
    <w:rsid w:val="003D3B70"/>
    <w:rsid w:val="00417CA1"/>
    <w:rsid w:val="00442223"/>
    <w:rsid w:val="00472768"/>
    <w:rsid w:val="004736AD"/>
    <w:rsid w:val="004951A4"/>
    <w:rsid w:val="004D28DE"/>
    <w:rsid w:val="00536C65"/>
    <w:rsid w:val="00555F3D"/>
    <w:rsid w:val="005A02A7"/>
    <w:rsid w:val="005A6BDE"/>
    <w:rsid w:val="005A6D4F"/>
    <w:rsid w:val="005F386C"/>
    <w:rsid w:val="00643657"/>
    <w:rsid w:val="00646EB7"/>
    <w:rsid w:val="00650255"/>
    <w:rsid w:val="006519EE"/>
    <w:rsid w:val="006D0196"/>
    <w:rsid w:val="006E019B"/>
    <w:rsid w:val="006F13D0"/>
    <w:rsid w:val="007204B2"/>
    <w:rsid w:val="007516D2"/>
    <w:rsid w:val="0076416C"/>
    <w:rsid w:val="00766B65"/>
    <w:rsid w:val="007823C9"/>
    <w:rsid w:val="0078725D"/>
    <w:rsid w:val="007B219C"/>
    <w:rsid w:val="007D6C12"/>
    <w:rsid w:val="007E72F5"/>
    <w:rsid w:val="008955B1"/>
    <w:rsid w:val="008A6BF3"/>
    <w:rsid w:val="009002EF"/>
    <w:rsid w:val="0091198B"/>
    <w:rsid w:val="009358AF"/>
    <w:rsid w:val="009612A3"/>
    <w:rsid w:val="009B6670"/>
    <w:rsid w:val="009C752C"/>
    <w:rsid w:val="00A020CE"/>
    <w:rsid w:val="00A37E30"/>
    <w:rsid w:val="00A45A09"/>
    <w:rsid w:val="00A810E6"/>
    <w:rsid w:val="00AA0A8D"/>
    <w:rsid w:val="00AD050A"/>
    <w:rsid w:val="00AD0D47"/>
    <w:rsid w:val="00AE1E8A"/>
    <w:rsid w:val="00B14421"/>
    <w:rsid w:val="00B16AA8"/>
    <w:rsid w:val="00B24CD3"/>
    <w:rsid w:val="00B4042A"/>
    <w:rsid w:val="00B54038"/>
    <w:rsid w:val="00B7180F"/>
    <w:rsid w:val="00B74BA6"/>
    <w:rsid w:val="00B92F92"/>
    <w:rsid w:val="00BC0C88"/>
    <w:rsid w:val="00BC162D"/>
    <w:rsid w:val="00BC1BB0"/>
    <w:rsid w:val="00BC4962"/>
    <w:rsid w:val="00BD094D"/>
    <w:rsid w:val="00BD26E8"/>
    <w:rsid w:val="00BF00BD"/>
    <w:rsid w:val="00C00439"/>
    <w:rsid w:val="00C22D14"/>
    <w:rsid w:val="00C417D9"/>
    <w:rsid w:val="00C42624"/>
    <w:rsid w:val="00C5166F"/>
    <w:rsid w:val="00C80E1E"/>
    <w:rsid w:val="00CB4417"/>
    <w:rsid w:val="00CD4CA1"/>
    <w:rsid w:val="00CD6018"/>
    <w:rsid w:val="00D025FA"/>
    <w:rsid w:val="00D20AAF"/>
    <w:rsid w:val="00D52BD7"/>
    <w:rsid w:val="00D65F50"/>
    <w:rsid w:val="00DA0311"/>
    <w:rsid w:val="00DA3021"/>
    <w:rsid w:val="00DA7526"/>
    <w:rsid w:val="00DC49BF"/>
    <w:rsid w:val="00E35758"/>
    <w:rsid w:val="00E41F44"/>
    <w:rsid w:val="00E46735"/>
    <w:rsid w:val="00E51282"/>
    <w:rsid w:val="00E521CD"/>
    <w:rsid w:val="00E53623"/>
    <w:rsid w:val="00ED6E81"/>
    <w:rsid w:val="00EE4FA0"/>
    <w:rsid w:val="00EE5DEF"/>
    <w:rsid w:val="00EF3939"/>
    <w:rsid w:val="00F107FE"/>
    <w:rsid w:val="00F43A5E"/>
    <w:rsid w:val="00F771FF"/>
    <w:rsid w:val="00F86FBF"/>
    <w:rsid w:val="00F912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98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qFormat/>
    <w:rsid w:val="0091198B"/>
    <w:pPr>
      <w:keepNext/>
      <w:tabs>
        <w:tab w:val="num" w:pos="0"/>
      </w:tabs>
      <w:spacing w:before="240" w:after="60"/>
      <w:ind w:left="720" w:hanging="72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1198B"/>
    <w:rPr>
      <w:rFonts w:ascii="Arial" w:eastAsia="Times New Roman" w:hAnsi="Arial" w:cs="Arial"/>
      <w:b/>
      <w:bCs/>
      <w:sz w:val="26"/>
      <w:szCs w:val="26"/>
      <w:lang w:eastAsia="ar-SA"/>
    </w:rPr>
  </w:style>
  <w:style w:type="character" w:styleId="Collegamentoipertestuale">
    <w:name w:val="Hyperlink"/>
    <w:rsid w:val="0091198B"/>
    <w:rPr>
      <w:color w:val="0000FF"/>
      <w:u w:val="single"/>
    </w:rPr>
  </w:style>
  <w:style w:type="character" w:styleId="Enfasigrassetto">
    <w:name w:val="Strong"/>
    <w:qFormat/>
    <w:rsid w:val="0091198B"/>
    <w:rPr>
      <w:b/>
    </w:rPr>
  </w:style>
  <w:style w:type="paragraph" w:styleId="Corpodeltesto">
    <w:name w:val="Body Text"/>
    <w:basedOn w:val="Normale"/>
    <w:link w:val="CorpodeltestoCarattere"/>
    <w:rsid w:val="0091198B"/>
    <w:pPr>
      <w:spacing w:after="120"/>
    </w:pPr>
  </w:style>
  <w:style w:type="character" w:customStyle="1" w:styleId="CorpodeltestoCarattere">
    <w:name w:val="Corpo del testo Carattere"/>
    <w:basedOn w:val="Carpredefinitoparagrafo"/>
    <w:link w:val="Corpodeltesto"/>
    <w:rsid w:val="0091198B"/>
    <w:rPr>
      <w:rFonts w:ascii="Times New Roman" w:eastAsia="Times New Roman" w:hAnsi="Times New Roman" w:cs="Times New Roman"/>
      <w:sz w:val="24"/>
      <w:szCs w:val="24"/>
      <w:lang w:eastAsia="ar-SA"/>
    </w:rPr>
  </w:style>
  <w:style w:type="paragraph" w:styleId="Intestazione">
    <w:name w:val="header"/>
    <w:basedOn w:val="Normale"/>
    <w:next w:val="Corpodeltesto"/>
    <w:link w:val="IntestazioneCarattere"/>
    <w:rsid w:val="0091198B"/>
    <w:pPr>
      <w:tabs>
        <w:tab w:val="center" w:pos="4819"/>
        <w:tab w:val="right" w:pos="9638"/>
      </w:tabs>
    </w:pPr>
  </w:style>
  <w:style w:type="character" w:customStyle="1" w:styleId="IntestazioneCarattere">
    <w:name w:val="Intestazione Carattere"/>
    <w:basedOn w:val="Carpredefinitoparagrafo"/>
    <w:link w:val="Intestazione"/>
    <w:rsid w:val="0091198B"/>
    <w:rPr>
      <w:rFonts w:ascii="Times New Roman" w:eastAsia="Times New Roman" w:hAnsi="Times New Roman" w:cs="Times New Roman"/>
      <w:sz w:val="24"/>
      <w:szCs w:val="24"/>
      <w:lang w:eastAsia="ar-SA"/>
    </w:rPr>
  </w:style>
  <w:style w:type="character" w:customStyle="1" w:styleId="A1">
    <w:name w:val="A1"/>
    <w:uiPriority w:val="99"/>
    <w:rsid w:val="00163073"/>
    <w:rPr>
      <w:rFonts w:cs="Arial Narrow"/>
      <w:color w:val="000000"/>
      <w:sz w:val="16"/>
      <w:szCs w:val="16"/>
    </w:rPr>
  </w:style>
  <w:style w:type="character" w:styleId="Collegamentovisitato">
    <w:name w:val="FollowedHyperlink"/>
    <w:basedOn w:val="Carpredefinitoparagrafo"/>
    <w:uiPriority w:val="99"/>
    <w:semiHidden/>
    <w:unhideWhenUsed/>
    <w:rsid w:val="00B54038"/>
    <w:rPr>
      <w:color w:val="800080" w:themeColor="followedHyperlink"/>
      <w:u w:val="single"/>
    </w:rPr>
  </w:style>
  <w:style w:type="paragraph" w:styleId="Pidipagina">
    <w:name w:val="footer"/>
    <w:basedOn w:val="Normale"/>
    <w:link w:val="PidipaginaCarattere"/>
    <w:uiPriority w:val="99"/>
    <w:semiHidden/>
    <w:unhideWhenUsed/>
    <w:rsid w:val="00B5403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5403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39010629">
      <w:bodyDiv w:val="1"/>
      <w:marLeft w:val="0"/>
      <w:marRight w:val="0"/>
      <w:marTop w:val="0"/>
      <w:marBottom w:val="0"/>
      <w:divBdr>
        <w:top w:val="none" w:sz="0" w:space="0" w:color="auto"/>
        <w:left w:val="none" w:sz="0" w:space="0" w:color="auto"/>
        <w:bottom w:val="none" w:sz="0" w:space="0" w:color="auto"/>
        <w:right w:val="none" w:sz="0" w:space="0" w:color="auto"/>
      </w:divBdr>
      <w:divsChild>
        <w:div w:id="1464084061">
          <w:marLeft w:val="0"/>
          <w:marRight w:val="0"/>
          <w:marTop w:val="0"/>
          <w:marBottom w:val="0"/>
          <w:divBdr>
            <w:top w:val="none" w:sz="0" w:space="0" w:color="auto"/>
            <w:left w:val="none" w:sz="0" w:space="0" w:color="auto"/>
            <w:bottom w:val="none" w:sz="0" w:space="0" w:color="auto"/>
            <w:right w:val="none" w:sz="0" w:space="0" w:color="auto"/>
          </w:divBdr>
        </w:div>
        <w:div w:id="1104767984">
          <w:marLeft w:val="0"/>
          <w:marRight w:val="0"/>
          <w:marTop w:val="0"/>
          <w:marBottom w:val="0"/>
          <w:divBdr>
            <w:top w:val="none" w:sz="0" w:space="0" w:color="auto"/>
            <w:left w:val="none" w:sz="0" w:space="0" w:color="auto"/>
            <w:bottom w:val="none" w:sz="0" w:space="0" w:color="auto"/>
            <w:right w:val="none" w:sz="0" w:space="0" w:color="auto"/>
          </w:divBdr>
        </w:div>
        <w:div w:id="196623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so.martelive.it" TargetMode="External"/><Relationship Id="rId13" Type="http://schemas.openxmlformats.org/officeDocument/2006/relationships/hyperlink" Target="mailto:risorseumanemartelive@gmail.com" TargetMode="External"/><Relationship Id="rId18" Type="http://schemas.openxmlformats.org/officeDocument/2006/relationships/hyperlink" Target="mailto:iscrizioni@martelive.it" TargetMode="External"/><Relationship Id="rId3" Type="http://schemas.openxmlformats.org/officeDocument/2006/relationships/styles" Target="styles.xml"/><Relationship Id="rId21" Type="http://schemas.openxmlformats.org/officeDocument/2006/relationships/hyperlink" Target="http://www.martelabel.it/" TargetMode="External"/><Relationship Id="rId7" Type="http://schemas.openxmlformats.org/officeDocument/2006/relationships/endnotes" Target="endnotes.xml"/><Relationship Id="rId12" Type="http://schemas.openxmlformats.org/officeDocument/2006/relationships/hyperlink" Target="http://www.marteawards.it/premi" TargetMode="External"/><Relationship Id="rId17" Type="http://schemas.openxmlformats.org/officeDocument/2006/relationships/hyperlink" Target="http://concorso.martelive.it/regolament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teawards.it/concorso" TargetMode="External"/><Relationship Id="rId20" Type="http://schemas.openxmlformats.org/officeDocument/2006/relationships/hyperlink" Target="http://martelivesyste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ennale.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corso.martelive.it/concorso" TargetMode="External"/><Relationship Id="rId23" Type="http://schemas.openxmlformats.org/officeDocument/2006/relationships/footer" Target="footer1.xml"/><Relationship Id="rId10" Type="http://schemas.openxmlformats.org/officeDocument/2006/relationships/hyperlink" Target="http://www.scuderiemartelive.it/" TargetMode="External"/><Relationship Id="rId19" Type="http://schemas.openxmlformats.org/officeDocument/2006/relationships/hyperlink" Target="mailto:info@martecard.eu" TargetMode="External"/><Relationship Id="rId4" Type="http://schemas.openxmlformats.org/officeDocument/2006/relationships/settings" Target="settings.xml"/><Relationship Id="rId9" Type="http://schemas.openxmlformats.org/officeDocument/2006/relationships/hyperlink" Target="http://www.concorso.martelive.it" TargetMode="External"/><Relationship Id="rId14" Type="http://schemas.openxmlformats.org/officeDocument/2006/relationships/hyperlink" Target="http://concorso.martelive.it/concors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D98D-5695-4201-A9CF-371E2449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1396</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r.r17</dc:creator>
  <cp:lastModifiedBy>r.r17</cp:lastModifiedBy>
  <cp:revision>48</cp:revision>
  <dcterms:created xsi:type="dcterms:W3CDTF">2016-03-09T17:15:00Z</dcterms:created>
  <dcterms:modified xsi:type="dcterms:W3CDTF">2016-04-12T13:05:00Z</dcterms:modified>
</cp:coreProperties>
</file>